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Balatonhenye Község Önkormányzat Képviselő-testülete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2020. évi zárszámadásáról</w:t>
      </w:r>
    </w:p>
    <w:p w:rsidR="00870BC1" w:rsidRDefault="00363421">
      <w:pPr>
        <w:pStyle w:val="Szvegtrzs"/>
        <w:spacing w:before="220" w:after="0" w:line="240" w:lineRule="auto"/>
        <w:jc w:val="both"/>
      </w:pPr>
      <w:r>
        <w:t xml:space="preserve">Balatonhenye Község Önkormányzata Polgármestere a katasztrófavédelemről és a hozzá kapcsolódó egyes törvények módosításáról szóló 2011. évi </w:t>
      </w:r>
      <w:r>
        <w:t>CXXVIII. törvény 46. § (4) bekezdése szerinti hatáskörében a veszélyhelyzet kihirdetéséről és a veszélyhelyzeti intézkedések hatálybalépéséről szóló 27/2021. (I.29.) Korm. rendelettel kihirdetett veszélyhelyzetben az Alaptörvény 32. cikk (2) bekezdésében m</w:t>
      </w:r>
      <w:r>
        <w:t>eghatározott eredeti jogalkotói hatáskörében, az Alaptörvény 32. cikk (1) bekezdés f) pontjában meghatározott feladatkörében eljárva a következőket rendeli el:</w:t>
      </w:r>
    </w:p>
    <w:p w:rsidR="00870BC1" w:rsidRDefault="0036342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70BC1" w:rsidRDefault="00363421">
      <w:pPr>
        <w:pStyle w:val="Szvegtrzs"/>
        <w:spacing w:before="220" w:after="0" w:line="240" w:lineRule="auto"/>
        <w:jc w:val="both"/>
      </w:pPr>
      <w:r>
        <w:t>A rendelet hatálya kiterjed Balatonhenye Község Önkormányzatára.</w:t>
      </w:r>
    </w:p>
    <w:p w:rsidR="00870BC1" w:rsidRDefault="0036342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70BC1" w:rsidRDefault="00363421">
      <w:pPr>
        <w:pStyle w:val="Szvegtrzs"/>
        <w:spacing w:before="220" w:after="0" w:line="240" w:lineRule="auto"/>
        <w:jc w:val="both"/>
      </w:pPr>
      <w:r>
        <w:t>Balatonhenye Község Ö</w:t>
      </w:r>
      <w:r>
        <w:t>nkormányzata Polgármestere a 2020. évi zárszámadást 287.388.893 Ft bevétellel, 71.826.443 Ft kiadással állapítja meg.</w:t>
      </w:r>
    </w:p>
    <w:p w:rsidR="00870BC1" w:rsidRDefault="0036342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870BC1" w:rsidRDefault="00363421">
      <w:pPr>
        <w:pStyle w:val="Szvegtrzs"/>
        <w:spacing w:before="220" w:after="0" w:line="240" w:lineRule="auto"/>
        <w:jc w:val="both"/>
      </w:pPr>
      <w:r>
        <w:t>A rendelet mellékletei az alábbiak szerint épülnek fel: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a) a költségvetés összevont mérlegét az 1.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b) a befolyt bevételeke</w:t>
      </w:r>
      <w:r>
        <w:t>t a 2.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c) a bevételeket jogcímenkénti bontásban a 3.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d) a bevételek feladatonkénti bontását a 4.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e) a teljesített kiadások alakulását az 5.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f) a kiadások feladatonkénti bontását a 6.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g) az önkormányzat</w:t>
      </w:r>
      <w:r>
        <w:t xml:space="preserve"> felhalmozási kiadásait a 7.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h) a működési bevételek és kiadások alakulását a 8.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i) a felhalmozási bevételek és kiadások alakulását a 9.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j) az önkormányzat vagyonának kimutatását a 10.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k) az önkormányzat maradván</w:t>
      </w:r>
      <w:r>
        <w:t>y kimutatását a 11.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l) az önkormányzat eredmény kimutatását a 12.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m) az önkormányzatnál a személyi juttatások és a foglalkoztatottak, választott tisztségviselők összetételét a 13.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n) a kimutatást a költségekről és a megtérü</w:t>
      </w:r>
      <w:r>
        <w:t>lt költségekről a 14. melléklet;</w:t>
      </w:r>
    </w:p>
    <w:p w:rsidR="00870BC1" w:rsidRDefault="00363421">
      <w:pPr>
        <w:pStyle w:val="Szvegtrzs"/>
        <w:spacing w:after="0" w:line="240" w:lineRule="auto"/>
        <w:ind w:left="220"/>
        <w:jc w:val="both"/>
      </w:pPr>
      <w:r>
        <w:t>o) az immateriális javak, tárgyi eszközök koncesszióba, vagyonkezelésbe adott eszközök állományának alakulását a 15. melléklet</w:t>
      </w:r>
    </w:p>
    <w:p w:rsidR="00870BC1" w:rsidRDefault="00363421">
      <w:pPr>
        <w:pStyle w:val="Szvegtrzs"/>
        <w:spacing w:after="0" w:line="240" w:lineRule="auto"/>
        <w:jc w:val="both"/>
      </w:pPr>
      <w:r>
        <w:t>tartalmazza.</w:t>
      </w:r>
    </w:p>
    <w:p w:rsidR="00870BC1" w:rsidRDefault="0036342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870BC1" w:rsidRDefault="00363421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  <w:r>
        <w:br w:type="page"/>
      </w:r>
    </w:p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2020. évi költségvetés összevont mérlege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4064"/>
        <w:gridCol w:w="1338"/>
        <w:gridCol w:w="1608"/>
        <w:gridCol w:w="962"/>
        <w:gridCol w:w="1308"/>
      </w:tblGrid>
      <w:tr w:rsidR="00870BC1">
        <w:trPr>
          <w:trHeight w:val="416"/>
        </w:trPr>
        <w:tc>
          <w:tcPr>
            <w:tcW w:w="45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%-a</w:t>
            </w:r>
          </w:p>
        </w:tc>
      </w:tr>
      <w:tr w:rsidR="00870BC1">
        <w:trPr>
          <w:trHeight w:val="276"/>
        </w:trPr>
        <w:tc>
          <w:tcPr>
            <w:tcW w:w="45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/>
        </w:tc>
      </w:tr>
      <w:tr w:rsidR="00870BC1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34 804 186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53 227 123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57 490 815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108,01%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Működési célú </w:t>
            </w:r>
            <w:r>
              <w:t>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21 993 186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38 003 323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38 003 323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10 210 000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9 012 800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11 428 204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126,80%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2 601 000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6 211 000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7 843 773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126,29%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215 515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201 453 201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201 453 201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Felhalmozási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201 453 201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201 453 201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Felhalmozási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Felhalmozási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28 381 272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28 513 402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28 444 877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99,76%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28 381 272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28 513 402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28 444 877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99,76%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63 185 458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283 193 726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287 388 893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101,48%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kiadások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43 818 722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62 685 651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51 049 652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81,44%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Személyi juttatás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10 628 944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13 860 789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13 126 418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94,70%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lastRenderedPageBreak/>
              <w:t>K2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Munkaadót terhelő járulékok és szociális hozzájárulási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1 821 419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2 201 861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2 201 861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20 918 600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36 067 203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27 238 031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75,52%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1 500 000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1 928 615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1 928 615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8 949 759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8 627 183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6 554 727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75,98%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18 487 008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219 626 743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19 895 459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9,06%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18 487 008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35 504 952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16 437 577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46,30%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184 097 647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3 433 738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1,87%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24 144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879 728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881 332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881 332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K9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879 728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881 332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881 332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63 185 458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283 193 726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71 826 443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25,36%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2020. évi BEVÉTELEK részletezése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007"/>
        <w:gridCol w:w="2900"/>
        <w:gridCol w:w="585"/>
        <w:gridCol w:w="1297"/>
        <w:gridCol w:w="1425"/>
        <w:gridCol w:w="928"/>
        <w:gridCol w:w="1022"/>
      </w:tblGrid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Előirányzatok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%-a</w:t>
            </w:r>
          </w:p>
        </w:tc>
      </w:tr>
      <w:tr w:rsidR="00870BC1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013350 Az önkormányzati</w:t>
            </w:r>
            <w:r>
              <w:rPr>
                <w:b/>
                <w:bCs/>
              </w:rPr>
              <w:t xml:space="preserve"> vagyonnal való gazdálkodással kapcsolatos feladatok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B402 Szolgáltatások ellenértéke (bérleti díj)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Önkormányzati lakások lakbérbevétele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Önkormányzati nem lakóingatlan bérbeadása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B5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B52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Ingatlanok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011130 Önkormányzatokés önkormányzati hivatalok és j.ált. igazgatási tevékenysége 2 fő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305 834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599,67%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295 834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580,07%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Szolgáltatások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Szolgáltatás ellenértékének teljesítése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Közvetített szolgáltatások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20 927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51,04%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B408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Kamatbevétel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3 274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32,74%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B411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271 633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átvett pénzeszköz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center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B65 Egyéb működési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háztartásoktól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018030 Támogatási célú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27 501 544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27 501 544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27 433 019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99,75%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27 501 544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27 501 544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27 433 019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99,75%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B813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Maradvány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27 501 544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27 501 544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27 433 019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99,75%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B8131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Előző év költségvetési maradványának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27 501 544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27 501 544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27 433 019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99,75%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900020 </w:t>
            </w:r>
            <w:r>
              <w:rPr>
                <w:b/>
                <w:bCs/>
              </w:rPr>
              <w:t>Önkormányzatok funkcióira nem sorolható bevételei államháztartáson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9 012 800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11 428 204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126,80%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B3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9 012 800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11 428 204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126,80%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Vagyoni típusú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7 794 659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106,78%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Építményadó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4 770 667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119,27%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Telekadó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3 023 992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91,64%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Termékek és szolgáltatások adói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921 048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83,52%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B351 Értékesítési és forgalmi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Iparűzési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781 298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78,13%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B354 Gépjárműadók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Helyi önkormányzatot megillető rész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14 950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B355 Egyéb áruhasználati és szolgáltatási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Idegenforgalmi adó tartózkodás után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124 800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121,40%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közhatalmi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2 712 497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444,67%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B3615települési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1 815 171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363,03%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B3616 talajterhelési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B3617 késedelmi és önellenőrzési pótlék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897 326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897,33%</w:t>
            </w: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és községgazdálkodási</w:t>
            </w:r>
            <w:r>
              <w:rPr>
                <w:b/>
                <w:bCs/>
              </w:rPr>
              <w:t xml:space="preserve">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13 761 496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14 031 914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101,97%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B25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felhalmozási célú támogatások Ah.-on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114 903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229,81%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Szolgáltatások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114 902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229,80%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Szolgáltatás ellenértékének teljesítése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114 902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229,80%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Tulajdonosi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Drv által fizetett koncessziós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B411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támogatások </w:t>
            </w:r>
            <w:r>
              <w:rPr>
                <w:b/>
                <w:bCs/>
                <w:i/>
                <w:iCs/>
              </w:rPr>
              <w:t>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13 711 496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13 711 496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B16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13 706 008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13 706 008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Eu-s programok és azok társfinanszírozása (EFOP 1.5.2)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fő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13 706 008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13 706 008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Eu-s programok és azok társfinanszírozása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társulástól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5 488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5 488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rPr>
                <w:b/>
                <w:bCs/>
                <w:i/>
                <w:iCs/>
              </w:rPr>
              <w:t>Működési c</w:t>
            </w:r>
            <w:r>
              <w:t>é</w:t>
            </w:r>
            <w:r>
              <w:rPr>
                <w:b/>
                <w:bCs/>
                <w:i/>
                <w:iCs/>
              </w:rPr>
              <w:t>lú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205 515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B75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-háztartások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205 515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081071 </w:t>
            </w:r>
            <w:r>
              <w:rPr>
                <w:b/>
                <w:bCs/>
              </w:rPr>
              <w:t>Üdülőhelyi szálláshely-szolgáltatás és étkezés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13 433 009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110,92%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6 110 000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7 433 009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121,65%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Szolgáltatások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6 110 000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7 433 000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121,65%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szálláshely kiadásából </w:t>
            </w:r>
            <w:r>
              <w:t>származó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B411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B25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felhalmozási célú támogatások Ah.-on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018010 Önkormányzatok elszámolásai a </w:t>
            </w:r>
            <w:r>
              <w:rPr>
                <w:b/>
                <w:bCs/>
              </w:rPr>
              <w:t>központi költségvetéssel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21 993 186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24 291 827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174 570 827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718,64%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21 993 186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24 291 827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24 291 827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Önkormányzatok költségvetési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21 993 186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24 291 827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24 291 827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B111 Helyi önkormányzatok működésének általános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12 687 688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12 304 678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12 304 678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Település üzemeltetéshez kapcsolódó feladatellátás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4 037 330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önkormányzati feladatok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Kiegészítés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2 </w:t>
            </w:r>
            <w:r>
              <w:t>166 598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Üdülőhelyi feladatok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513 960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Lakott külterülettel kapcsolatos feladatok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15 300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Polgármesteri illetmény </w:t>
            </w:r>
            <w:r>
              <w:lastRenderedPageBreak/>
              <w:t>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lastRenderedPageBreak/>
              <w:t xml:space="preserve">954 </w:t>
            </w:r>
            <w:r>
              <w:lastRenderedPageBreak/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B113 A települési önkormányzatok szociális feladatainak egyéb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3 </w:t>
            </w:r>
            <w:r>
              <w:t>255 498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3 523 549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3 523 549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B113 Települési önkormányzatok szociális, gyermekjóléti és gyermekétkeztetési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4 250 000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4 479 000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4 479 000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Falugondnoki vagy tanyagondnoki szolgálat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4 250 000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B113</w:t>
            </w:r>
            <w:r>
              <w:t xml:space="preserve"> Jövedelempótló támogatások kiegészítése(szoc. ágazati pótlék)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B114 Települési önkormányzatok közművelődési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1 800 000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B115 Működési célú költségvetési támogatások és kiegészítő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334</w:t>
            </w:r>
            <w:r>
              <w:t xml:space="preserve"> 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334 600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adatszolgáltatások minősége javítása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Lakossági víz- és csatornaszolgáltatás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1 307 100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1 307 100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pénzbeli és természetbeni gyermekvédelmi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342 900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342 900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szociális tűzifa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150 279 000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B21 Felhalmozási célú önkormányzati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önkormányzati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150 279 000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önkormányzati feladatellátást szolgáló fejlesztések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018020 Központi költségvetési befizetések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879 728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1 011 858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B8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879 728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1 011 858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Államháztartáson belüli megelőlegezések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879 728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1 011 858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107055 </w:t>
            </w:r>
            <w:r>
              <w:rPr>
                <w:b/>
                <w:bCs/>
              </w:rPr>
              <w:t>Falugondnoki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fő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B411 Egyéb 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átvett pénzeszköz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center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B65 Egyéb működési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háztartásoktól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082092 </w:t>
            </w:r>
            <w:r>
              <w:rPr>
                <w:b/>
                <w:bCs/>
              </w:rPr>
              <w:t>Közművelődés-hagyományos közösségi kulturális értékek gondozása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150 279 000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150 279 000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B25 Egyéb felhalmozási célú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150 279 000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013320 Köztemető -fenntartás és </w:t>
            </w:r>
            <w:r>
              <w:rPr>
                <w:b/>
                <w:bCs/>
              </w:rPr>
              <w:t>működtetés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B402 Szolgáltatások ellenértékének teljesítése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107060 Egyéb szociális és pénzbeli és természetbeli ellátások,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B16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Egyéb működési célú támogatások bevételei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062020 Településfejlesztési projektek és </w:t>
            </w:r>
            <w:r>
              <w:rPr>
                <w:b/>
                <w:bCs/>
              </w:rPr>
              <w:lastRenderedPageBreak/>
              <w:t>támogatásuk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44 646 091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44 646 </w:t>
            </w:r>
            <w:r>
              <w:rPr>
                <w:b/>
                <w:bCs/>
              </w:rPr>
              <w:lastRenderedPageBreak/>
              <w:t>091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B2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44 646 091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44 646 091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B25 Egyéb fejezeti</w:t>
            </w:r>
            <w:r>
              <w:t xml:space="preserve"> kezelés előirányzattól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44 646 091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44 646 091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4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042120 Mezőgazdasági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528 110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528 110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528 110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528 110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B25 Egyéb fejezeti kezelés előirányzattól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528 110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528 110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6 fő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63 185 458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283 193 726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287 388 880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101,48%</w:t>
            </w:r>
          </w:p>
        </w:tc>
      </w:tr>
      <w:tr w:rsidR="00870BC1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2020. évi bevételek részletezése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569"/>
        <w:gridCol w:w="3303"/>
        <w:gridCol w:w="679"/>
        <w:gridCol w:w="1238"/>
        <w:gridCol w:w="1454"/>
        <w:gridCol w:w="1128"/>
        <w:gridCol w:w="986"/>
      </w:tblGrid>
      <w:tr w:rsidR="00870BC1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jogcím-csoportonként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Jogcím-csoportok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21 993 186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38 003 323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38 003 323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Önkormányzatok költségvetési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21 993 186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24 291 827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24 291 827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B111 Helyi önkormányzatok </w:t>
            </w:r>
            <w:r>
              <w:t>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12 687 688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12 304 678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12 304 678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Település üzemeltetéshez kapcsolódó feladatellátás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4 037 330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önkormányzati feladatok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Kiegészítés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2 166 598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Üdülőhelyi </w:t>
            </w:r>
            <w:r>
              <w:t>feladatok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513 960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Lakott külterülettel kapcsolatos feladatok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15 300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Polgármesteri illetmény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954 500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B113 A települési önkormányzatok szociális feladatainak egyéb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3 255 498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3 523 549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3 523 549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B113 Települési önkormányzatok szociális, gyermekjóléti és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4 250 000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4 479 000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4 479 000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Falugondnoki vagy tanyagondnoki szolgálat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B114 Települési önkormányzatok </w:t>
            </w:r>
            <w:r>
              <w:t>közművelődési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1 800 000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B113 Jövedelempótló </w:t>
            </w:r>
            <w:r>
              <w:lastRenderedPageBreak/>
              <w:t>támogatások kiegészítése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szociális ágazati pótlék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B115 Működési célú költségvetési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1 984 600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1 </w:t>
            </w:r>
            <w:r>
              <w:t>984 600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kiegészítő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61 600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61 600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Lakossági víz- és csatornaszolgáltatás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1 307 100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1 307 100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pénzbeli és természetbeni gyermekvédelmi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szociális tűzifa </w:t>
            </w:r>
            <w:r>
              <w:t>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342 900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342 900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B16 Egyéb működési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13 711 496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13 711 496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201 453 201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201 453 201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B21 Felhalmozási célú </w:t>
            </w:r>
            <w:r>
              <w:t>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vis maior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önkormányzati feladatellátást szolgáló fejlesztések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zártkerti pályázat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150279000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B25 Egyéb felhalmozási célú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201 453 201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51 174 201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25,40%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B3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9 012 800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11 428 204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126,80%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Vagyoni típusú 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7 794 659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106,78%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Építményadó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4 770 667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119,27%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3 023 992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91,64%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Termékek és </w:t>
            </w:r>
            <w:r>
              <w:t>szolgáltatások adói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1 102 800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921 048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83,52%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B351 Értékesítési és forgalmi 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781 298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78,13%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781 298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78,13%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B354 Gépjárműadók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Helyi önkormányzatot megillető</w:t>
            </w:r>
            <w:r>
              <w:t xml:space="preserve"> rész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B355 Egyéb áruhasználati és szolgáltatási 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124 800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121,40%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Idegenforgalmi adó tartózkodás után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124 800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121,40%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B36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Egyéb 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2 712 497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444,67%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Pótlékok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897 326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897,33%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talajterhelési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települési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1 815 171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363,03%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2 601 000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6 211 000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7 843 773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126,29%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2 550 000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6 160 000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7 547 902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122,53%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Közvetített 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20 927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51,04%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B408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Kamatbevétel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3 274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32,74%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B411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271 670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B5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B52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B6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215 515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B7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B75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- háztartások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28 381 272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28 513 402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28 444 877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4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63 185 458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283 193 726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287 388 893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101,48%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2020. évi bevételek feladatonkénti bontása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8"/>
        <w:gridCol w:w="1224"/>
        <w:gridCol w:w="1479"/>
        <w:gridCol w:w="1635"/>
      </w:tblGrid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Előirányzatok adatok </w:t>
            </w:r>
            <w:r>
              <w:rPr>
                <w:b/>
                <w:bCs/>
              </w:rPr>
              <w:t>ezer Ft-ban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államigazgatási feladatok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013350 Az önkormányzati vagyonnal való gazdálkodással kapcsolatos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011130 Önkormányzatokés önkormányzati hivatalok és j.ált. igazgatási tevékenysége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305 834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305834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27 433 019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27433019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011220 Adó, vám - és jövedéki igazgatás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és községgazdálkodási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14 031 914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14031914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018010 Önkormányzatok elszámolásai a központi </w:t>
            </w:r>
            <w:r>
              <w:rPr>
                <w:b/>
                <w:bCs/>
              </w:rPr>
              <w:t>költségvetéssel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174 570 827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174570827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107055 Falugondnoki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081071 Üdülőhelyi szálláshely-szolgáltatás és étkezés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13 433 009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13433009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013320 Köztemető -fenntartás és működtetés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107060 Egyéb szociális pénzbeli és természetbeni ellátások,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018020 Központi költségvetési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1 011 858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1011858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900020 Önkormányzatok funkcióira nem sorolható bevételei államháztartáson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11 428 204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11428204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082092 Közművelődés-hagyományos közösségi kulturális értékek gondozása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 és támogatásuk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44 646 091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44 646 091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042120 Mezőgazdasági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528 110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528 110</w:t>
            </w:r>
          </w:p>
        </w:tc>
      </w:tr>
      <w:tr w:rsidR="00870BC1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273 955 884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13 433 009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287 388 893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2020. évi KIADÁSOK részletezése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804"/>
        <w:gridCol w:w="942"/>
        <w:gridCol w:w="2397"/>
        <w:gridCol w:w="915"/>
        <w:gridCol w:w="1202"/>
        <w:gridCol w:w="1195"/>
        <w:gridCol w:w="928"/>
        <w:gridCol w:w="948"/>
      </w:tblGrid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előirányzatok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Létszám (fő)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%-a</w:t>
            </w: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051030 Nem veszélyes(települési) hulladék vegyes begyűjtése, szállítása, </w:t>
            </w:r>
            <w:r>
              <w:rPr>
                <w:b/>
                <w:bCs/>
              </w:rPr>
              <w:t>átrakása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57 150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57 150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45 000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45 000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K33741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Szállítási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K33791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üzemeltetési,</w:t>
            </w:r>
            <w:r>
              <w:t xml:space="preserve"> fenntartási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12 150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12 150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066010 Zöldterületek kezelése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1 395 000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1 192 376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85,47%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1 395 000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1 192 376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85,47%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181 279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60,43%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181 279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60,43%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1 014 000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93,69%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914 000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914 000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914 000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914 000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Karbantartási, kisjavítási szolgáltatás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36 000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36,00%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61 097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75,43%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Működési célú előzetesen felszámított </w:t>
            </w:r>
            <w:r>
              <w:lastRenderedPageBreak/>
              <w:t>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61 094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75,42%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K64 Egyéb tárgyi 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K67 Beruházási célú előzetesen </w:t>
            </w:r>
            <w:r>
              <w:t>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011130 Önkormányzatok és önkormányzati hivatalok és j.ált. igazgatási tevékenysége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16 843 234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17 017 080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13 610 433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79,98%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5 931 094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8 433 473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8 020 160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95,10%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K11 </w:t>
            </w:r>
            <w:r>
              <w:rPr>
                <w:b/>
                <w:bCs/>
                <w:i/>
                <w:iCs/>
              </w:rPr>
              <w:t>Foglalkoztatottak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2 747 950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3 185 513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2 772 200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87,03%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K1101 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2 437 350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2 751 813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2 338 500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84,98%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személyi juttatás (hivatalsegéd)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jutalom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210600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310600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310600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Foglalkoztatott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23100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23100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Cafeteria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3 183 144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5 247 960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5 247 960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K1211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tiszteletdíj, költségtérítés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3 183 144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5 247 960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5 </w:t>
            </w:r>
            <w:r>
              <w:t>247 960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Munkaadót terhelő járulékok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1 016 087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1 305 717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1 341 524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102,74%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K211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Szociális hozzájárulási adó 27%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1 001 087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1 290 717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1 326 524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102,77%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K241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Egészségügyi </w:t>
            </w:r>
            <w:r>
              <w:lastRenderedPageBreak/>
              <w:t>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K271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kifizetői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5 320 000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4 636 344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3 438 749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74,17%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86 408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72,01%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311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Szakmai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86 408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72,01%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K32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Kommunikációs </w:t>
            </w:r>
            <w:r>
              <w:t>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465 027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422 939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90,95%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K321</w:t>
            </w:r>
          </w:p>
        </w:tc>
        <w:tc>
          <w:tcPr>
            <w:tcW w:w="4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Informatikai szolgáltatások igénybevitele (internet díj, honlap karbantartás)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307 912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87,97%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K322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kommunikációs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115 027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115 027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3 630 000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2 931 317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2 426 944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82,79%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1 255 717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1 101 870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87,75%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K335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Közvetített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14 060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46,87%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Szakmai </w:t>
            </w:r>
            <w:r>
              <w:t>tevékenységet segítő szolgáltatások (települési adóhoz)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1 645 600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1 311 014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79,67%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502 458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44,86%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Működési célú előzetesen </w:t>
            </w:r>
            <w:r>
              <w:t>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491 824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44,71%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Kamatkiadások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K35531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10 634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53,17%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1és 2 forintos érmék miatti kerekítés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K5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4 576 053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641 546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30,66%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K513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4 276 053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1 831 546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4 276 053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1 831 546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K512021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810 000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810 000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Működési célú pénzeszköz </w:t>
            </w:r>
            <w:r>
              <w:t>átadás non-profit szervnek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Alapítvány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810 000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810 000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K512081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-egyéb vállalkozások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Informatikai 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Beruházási célú előzetesen </w:t>
            </w:r>
            <w:r>
              <w:t>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018020 Központi költségvetési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879 728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881 332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881 332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K9141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879 728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881 332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881 332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064010 Közvilágítási </w:t>
            </w:r>
            <w:r>
              <w:rPr>
                <w:b/>
                <w:bCs/>
              </w:rPr>
              <w:t>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190 500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190 500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155 393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81,57%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115 403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90,87%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91 636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91,64%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91 636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91,64%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K33111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Villamosenergia-szolgáltatás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23 767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88,03%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23 767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88,03%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39 990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62,98%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K64 Egyéb tárgyi </w:t>
            </w:r>
            <w:r>
              <w:t>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39 990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79,98%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közvilágítás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39 990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79,98%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és községgazdálkodási szolgáltatás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5 332 300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103 535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3 191 919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31,59%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222 300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574 300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352 000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61,29%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Foglalkoztatottak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352 000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352 000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munkabér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306 666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306 666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megbízási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Foglalkoztatott egyéb </w:t>
            </w:r>
            <w:r>
              <w:t>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15 334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15 334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munkába járás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30 000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30 000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222 300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222 300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K1231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Egyszerűsített munkavállaló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222 300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222 300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Munkaadót terhelő </w:t>
            </w:r>
            <w:r>
              <w:rPr>
                <w:b/>
                <w:bCs/>
                <w:i/>
                <w:iCs/>
              </w:rPr>
              <w:t>járulékok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56 352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56 352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K261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Szociális hozzájárulási adó 27%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26 352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26 352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Egyszerűsített munkavállaló járuléka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5 625 783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1 141 467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20,29%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142 622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20,37%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142 622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20,37%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4 385 783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841 959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19,20%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Karbantartási, kisjavítási </w:t>
            </w:r>
            <w:r>
              <w:t>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215 014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43,00%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Önkormányzati épületek javítási költségei egyéb karbantartási munkák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útjavítás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215 014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43,00%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Szakmai tevékenységet segítő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3 885 783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626 945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16,13%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156 886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29,05%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156 885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29,05%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K5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1 307 100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1 307 100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K511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K512 Egyéb működési célú </w:t>
            </w:r>
            <w:r>
              <w:lastRenderedPageBreak/>
              <w:t>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Lakossági víz- </w:t>
            </w:r>
            <w:r>
              <w:t>és csatornaszolgáltatás támogatása átadása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1 307 100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1 307 100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K61 Immateriális javak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helyi építési szabályzat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K62 Ingatlanok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K64 Egyéb tárgyi 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játszótér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K7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Felújítások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1. belterületi utak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5. külterületi utak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Felújítási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K8 Egyéb felhalmozási </w:t>
            </w:r>
            <w:r>
              <w:rPr>
                <w:b/>
                <w:bCs/>
                <w:i/>
                <w:iCs/>
              </w:rPr>
              <w:t>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K88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107060 Egyéb szociális pénzbeli és természetbeni ellátások,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2 389 775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2 415 533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101,08%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461 160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486 </w:t>
            </w:r>
            <w:r>
              <w:rPr>
                <w:b/>
                <w:bCs/>
              </w:rPr>
              <w:t>918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105,59%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288 000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288 000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95 400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95 400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Működési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77 760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103 518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133,13%</w:t>
            </w: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K4 Ellátottak pénzbeli </w:t>
            </w:r>
            <w:r>
              <w:rPr>
                <w:b/>
                <w:bCs/>
                <w:i/>
                <w:iCs/>
              </w:rPr>
              <w:t>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1 928 615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1 928 615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K42 Családi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K42161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pénzbeli és természetbeni gyermekvédelmi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K44 Betegséggel kapcsolatos ellátások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a helyi megállapítású gyógyszertámogatás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K48 Egyéb nem intézményi ellátások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1 928 615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1 928 615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107055 Falugondnoki szolgáltatás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5 663 302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6 181 521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5 537 027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89,57%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3 469 100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3 530 666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3 562 558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100,90%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Foglalkoztatottak személyi </w:t>
            </w:r>
            <w:r>
              <w:t>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3 469 100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3 530 666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3 562 558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100,90%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2 989 200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2 989 200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3 113 458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104,16%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Ágazati pótlék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jutalom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249 100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349 100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349 100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Cafeteria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Közlekedési költségtérítés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40 800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40 800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Foglalkoztatottak egyéb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51 566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Munkaadót terhelő járulékok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599 202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614 702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605 283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98,47%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Szociális hozzájárulási adó 27%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584 </w:t>
            </w:r>
            <w:r>
              <w:t>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599 702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590 283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98,43%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Személyi jövedelemadó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1 095 000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1 536 153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1 369 186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89,13%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791 153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844 914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106,80%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791 153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844 </w:t>
            </w:r>
            <w:r>
              <w:t>914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106,80%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263 961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49,34%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13 809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4,60%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K3372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biztosítás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150 152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111,22%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260 311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123,96%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260 302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123,95%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500 </w:t>
            </w:r>
            <w:r>
              <w:rPr>
                <w:b/>
                <w:bCs/>
              </w:rPr>
              <w:t>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K64 Informatikai 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393 700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393 700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106 300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106 300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 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Foglalkoztatottak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Közfoglalkoztatásban résztvevők bére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K1113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Munkaadót terhelő járulékok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Szociális hozzájárulási adó 13,5%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K251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Táppénz 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munkaruha, védőruha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Különféle befizetések és </w:t>
            </w:r>
            <w:r>
              <w:rPr>
                <w:i/>
                <w:iCs/>
              </w:rPr>
              <w:t>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K63 Egyéb tárgyi 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081071 Üdülőhelyi szálláshely-szolgáltatás és étkeztetés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445 800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6 445 800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3 817 420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59,22%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445 800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445 800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786 695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176,47%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543 774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543,77%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100 </w:t>
            </w:r>
            <w:r>
              <w:t>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543 774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543,77%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88 000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44,00%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58 000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58,00%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üzemeltetési, fenntartási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145 800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145 800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154 921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106,26%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145 800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145 800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154 916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106,25%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dologi kiadások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1 220 987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320,47%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K62 Ingatlanok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1 152 745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384,25%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68 242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84,25%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K7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1 809 738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4 424 400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1 765 148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39,90%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1 194 600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44 590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3,73%</w:t>
            </w: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082092 Közművelődés-hagyományos közösségi kulturális értékek gondozása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13 251 388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174 773 327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21 729 823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12,43%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1 006 450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1 322 350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191 700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90,12%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Foglalkoztatottak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Törvény szerinti illetmények (művelődésszervező, 4 órás)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315 900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315 900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Törvény szerinti illetmények, munkabérek EFOP 1.5.2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684 450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684 450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553 800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80,91%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K122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Megbízási díj EFOP1.5.2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322 000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322 000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322 000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Munkaadót terhelő járulékok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176 130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225 090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198 702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88,28%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Szociális hozzájárulási adó 13,5% EFOP 1.5.2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176 130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176 130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149 742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85,02%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Szociális hozzájárulási adó </w:t>
            </w:r>
            <w:r>
              <w:lastRenderedPageBreak/>
              <w:t>(műve4lődésszervező)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48 960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48 960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9 972 800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20 850 879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17 835 271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85,54%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926 400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1 099 590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118,69%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926 400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1 099 590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118,69%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készlet,</w:t>
            </w:r>
            <w:r>
              <w:t xml:space="preserve">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926 400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1 099 590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118,69%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anyagbeszerzés EFOP 1.5.2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7 520 000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13 731 226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82,72%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342 199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114,07%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Karbantartási, kisjavítási </w:t>
            </w:r>
            <w:r>
              <w:t>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Egyéb üzemeltetési, fenntartási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7 220 000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16 300 000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13 389 027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82,14%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rendezvények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rendezvények kiadásai EFOP 1.5.2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6 620 000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15 700 000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12 789 027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81,46%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Kiküldetések, reklám- és propagandakiadások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41 279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41 279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Kiküldetés EFOP1.5.2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40 800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41 279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41 279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1 512 000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3 283 200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2 963 176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90,25%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Működési </w:t>
            </w:r>
            <w:r>
              <w:t>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405000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405000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84964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20,98%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EFOP 1.5.2.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1107000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2878200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2878200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2 096 008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2 096 008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2 045 </w:t>
            </w:r>
            <w:r>
              <w:rPr>
                <w:b/>
                <w:bCs/>
              </w:rPr>
              <w:lastRenderedPageBreak/>
              <w:t>650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97,60%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K62 Ingatlanok beszerzése, </w:t>
            </w:r>
            <w:r>
              <w:t>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2 096 008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2 096 008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2 045 650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97,60%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közösségi helyszín kialakítása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1 650 400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1 650 400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1 610 748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97,60%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445 608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445 608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434 902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97,60%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K7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150 279 000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458 500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0,31%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118 329 921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458 500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0,39%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Kultúrház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118 329 921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458 500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0,39%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K74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31 949 079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013320 Köztemető -fenntartás és működtetés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1 254 500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260 500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974 682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77,33%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813 732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86,29%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K31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87 955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175,91%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K3126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87 955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175,91%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K33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Szolgáltatási 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727 000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733 000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700 798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95,61%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K331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75 798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103,83%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Más,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625 000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94,70%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K35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24 979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15,61%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24 977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15,61%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160 950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50,69%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K64 Egyéb tárgyi 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160 950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64,38%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közvilágítás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160 950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64,38%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018010 Önkormányzatok elszámolásai a központi költségvetéssel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214 647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214 647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K502 A helyi önkormányzatok előző évi elszámolásából származó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213 563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213 563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K353 Államháztartáson belüli kamatkiadások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1 084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4 373 706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4 489 118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4 248 208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94,63%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K50607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támogatások Áh.-on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4 373 706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4 464 974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4 224 064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94,60%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óvodának pénzeszköz átadás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894 868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894 868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894 868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védőnőnek pénzeszköz átadás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239 166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239 166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239 166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K506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Egyéb működési </w:t>
            </w:r>
            <w:r>
              <w:t>célú támogatások államháztartáson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Támogatásértékű működési kiadás önkormányzati költségvetési szerveknek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Támogatásértékű működési kiadás Kővágóörs Közös Önkormányzati Hivatalnak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2 832 929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2 505 384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2 505 384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pénzeszköz átadás belső ellenőzési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76 007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76 007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76 007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Tapolca Környéki Önk. T. gazdálkodási, adminisztrációs költségek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33 496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53 496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53 496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K506 Egyéb működési célú támogatások államháztartáson belülre </w:t>
            </w:r>
            <w:r>
              <w:t>háziorvosi ügyelet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204 123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204 123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204 123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K506</w:t>
            </w:r>
          </w:p>
        </w:tc>
        <w:tc>
          <w:tcPr>
            <w:tcW w:w="4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célú támogatások államháztartáson belülre házi segítségnyújtás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74 431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473 244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232 334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49,09%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K506</w:t>
            </w:r>
          </w:p>
        </w:tc>
        <w:tc>
          <w:tcPr>
            <w:tcW w:w="4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működési célú támogatások államháztartáson belülre szociális étkeztetés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18 </w:t>
            </w:r>
            <w:r>
              <w:t>686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18 686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18 686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K8 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24 144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24 144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K84 Egyéb felhalmozási célú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24 144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24 144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072111 Háziorvosi alapellátás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K64 Egyéb tárgyi </w:t>
            </w:r>
            <w:r>
              <w:t>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K74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</w:t>
            </w:r>
            <w:r>
              <w:rPr>
                <w:b/>
                <w:bCs/>
              </w:rPr>
              <w:t xml:space="preserve"> és támogatásuk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12 970 000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57 806 591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13 800 500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23,87%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28 199 647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830 500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2,95%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22 340 509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790 000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3,54%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K74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5 859 138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40 500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0,69%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12 970 000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29 606 944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12 970 000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43,81%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K62 Ingatlanok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3 934 050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K64 Egyéb tárgyi 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10 241 300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19 407 207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10 241 300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52,77%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K67 Beruházási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2 728 </w:t>
            </w:r>
            <w:r>
              <w:t>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6 265 687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2 728 700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43,55%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63 185 458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283 193 726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71 826 443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25,36%</w:t>
            </w:r>
          </w:p>
        </w:tc>
      </w:tr>
      <w:tr w:rsidR="00870BC1"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Létszámkeret: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6.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2020. évi kiadások feladatonkénti bontása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3"/>
        <w:gridCol w:w="1157"/>
        <w:gridCol w:w="964"/>
        <w:gridCol w:w="1060"/>
        <w:gridCol w:w="964"/>
      </w:tblGrid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Előirányzatok adatok ezer Ft-ban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br/>
              <w:t>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önként vállalt </w:t>
            </w:r>
            <w:r>
              <w:rPr>
                <w:b/>
                <w:bCs/>
              </w:rPr>
              <w:br/>
              <w:t>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államigazgatási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051030 Nem veszélyes(települési) hulladék vegyes begyűjtése, szállítása, átrakása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57 150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57 150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066010 Zöldterületek kezelése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1 192 376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1 192 376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011130 </w:t>
            </w:r>
            <w:r>
              <w:rPr>
                <w:b/>
                <w:bCs/>
              </w:rPr>
              <w:t>Önkormányzatokés önkormányzati hivatalok és j.ált.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13 610 433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13 610 433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064010 Közvilágítási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155 393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155 393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és községgazdálkodási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3 191 919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3 191 919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072111 Háziorvosi alapellátás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072112 Háziorvosi ügyeleti 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106020 Lakásfenntartással, lakhatással összefüggő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107060 Egyéb szociális pénzbeli és természetbeni 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2 415 533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2 415 533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107052 Házi segítségnyújtás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107051 Szociális étkeztetés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5 537 027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5 537 027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082092 Közművelődés-hagyományos közösségi kulturális értékek gondozása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21 729 823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21 729 823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013320 </w:t>
            </w:r>
            <w:r>
              <w:rPr>
                <w:b/>
                <w:bCs/>
              </w:rPr>
              <w:t>Köztemető -fenntartás és működtetés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974 682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974 682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081071 Üdülőhelyi szálláshely szolgáltatás és étkeztetés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3 817 420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3 817 420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4 248 208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4 248 208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018010 Önkormányzatok elszámolásai a </w:t>
            </w:r>
            <w:r>
              <w:rPr>
                <w:b/>
                <w:bCs/>
              </w:rPr>
              <w:t>központi 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214 647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214 647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018020 Központi 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881 332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881 332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 és 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13 800 500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13 800 500</w:t>
            </w:r>
          </w:p>
        </w:tc>
      </w:tr>
      <w:tr w:rsidR="00870BC1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68 009 023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3 817 420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71 826 443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7.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2020. évi költségvetés FELÚJÍTÁSI, BERUHÁZÁSI kiadásai célonkénti bontásban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7"/>
        <w:gridCol w:w="2602"/>
        <w:gridCol w:w="1831"/>
        <w:gridCol w:w="1060"/>
        <w:gridCol w:w="868"/>
      </w:tblGrid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előirányzat ( Ft)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 ( 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 Ft)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%-a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Parkoló aszfaltozása Kistérségi Társulás </w:t>
            </w:r>
            <w:r>
              <w:t>részére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24 144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felhalmozási célú kiadások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24 144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Útfelújítás Magyar Falu Program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28 199 647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1 165 500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4,13%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Szálláshely felújítás Kisfaludy Program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5 619 000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1 809 738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32,21%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Kultúrház felújítás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150 279 000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Épületrész felújítás, kultúrház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458 500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Felújítások összesen: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184 097 647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3 433 738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1,87%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Közvilágítás korszerűsítése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63 500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63 500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39 990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62,98%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Közvilágítás kiépítése a </w:t>
            </w:r>
            <w:r>
              <w:t>temetőben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317 500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317 500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160 950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50,69%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helyi építési szabályzat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1 270 000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játszótér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1 270 000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informatikai eszközök beszerzése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közösségi helyszín kialakítása EFOP pályázat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2 096 </w:t>
            </w:r>
            <w:r>
              <w:t>008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2 096 008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2 045 650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97,60%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Falubusz cseréje a Magyar Falu Program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12 970 000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12 970 000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12 970 000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Járdaépítés Magyar Falu Program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4 996 243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Szálláshelyen beruházás Kisfaludy Program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1 220 </w:t>
            </w:r>
            <w:r>
              <w:t>987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320,47%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 xml:space="preserve">zöldterületkezelés eszközbeszerzés Magyar Falu </w:t>
            </w:r>
            <w:r>
              <w:br/>
              <w:t>Program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11 640 701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0,00%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Beruházások összesen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18 487 008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35 504 952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16 437 577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46,30%</w:t>
            </w:r>
          </w:p>
        </w:tc>
      </w:tr>
      <w:tr w:rsidR="00870BC1"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Össesen: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18 487 008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219 626 743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19 895 459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9,06%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8.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</w:t>
      </w:r>
      <w:r>
        <w:rPr>
          <w:b/>
          <w:bCs/>
        </w:rPr>
        <w:t>Önkormányzata Tájékoztató adatok a MŰKÖDÉSI bevételek és kiadások alakulásáról (adatok Ft-ban)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084"/>
        <w:gridCol w:w="1253"/>
        <w:gridCol w:w="1060"/>
        <w:gridCol w:w="867"/>
        <w:gridCol w:w="1060"/>
        <w:gridCol w:w="964"/>
        <w:gridCol w:w="1061"/>
      </w:tblGrid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2018. évi 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2019. évi 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2020. évi </w:t>
            </w:r>
            <w:r>
              <w:br/>
            </w:r>
            <w:r>
              <w:rPr>
                <w:b/>
                <w:bCs/>
              </w:rPr>
              <w:t>eredeti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2020. évi </w:t>
            </w:r>
            <w:r>
              <w:br/>
            </w:r>
            <w:r>
              <w:rPr>
                <w:b/>
                <w:bCs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2020. évi 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 xml:space="preserve">2020. évi </w:t>
            </w:r>
            <w:r>
              <w:br/>
            </w:r>
            <w:r>
              <w:rPr>
                <w:b/>
                <w:bCs/>
              </w:rPr>
              <w:t>teljesítés %-a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Működési </w:t>
            </w:r>
            <w:r>
              <w:t>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47 202 803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32 402 205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21 993 186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38 003 323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38 003 323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11 505 911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11 950 585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10 210 000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9 012 800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11 428 204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126,80%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1 529 787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3 833 732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2 601 000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6 211 000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7 843 773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126,29%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203 800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178 348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215 515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32 796 452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28 108 847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28 381 272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28 513 402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28 444 877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99,76%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93 238 753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76 473 717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63 185 458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81 740 525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85 935 692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105,13%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13 259 545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14 344 797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10 628 944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13 860 789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13 126 418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94,70%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Munkaadókat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2 451 554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2 598 628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1 821 419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2 201 861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2 201 861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18 477 411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24 590 845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20 918 </w:t>
            </w:r>
            <w:r>
              <w:t>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36 067 203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27 238 031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75,52%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Ellátottak pénzbeli juttatása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745 205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1 523 945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1 928 615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1 928 615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7 853 390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6 371 168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8 949 759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8 627 183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6 554 727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75,98%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1 108 755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783 </w:t>
            </w:r>
            <w:r>
              <w:t>006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879 728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881 332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881 332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43 895 860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50 212 389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44 698 450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63 566 983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51 930 984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81,69%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9.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tájékoztató adatok a FELHALMOZÁSI célú bevételek és kiadások alakulásáról </w:t>
      </w:r>
      <w:r>
        <w:rPr>
          <w:b/>
          <w:bCs/>
        </w:rPr>
        <w:t>(adatok Ft-ban)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277"/>
        <w:gridCol w:w="964"/>
        <w:gridCol w:w="964"/>
        <w:gridCol w:w="867"/>
        <w:gridCol w:w="1157"/>
        <w:gridCol w:w="1060"/>
        <w:gridCol w:w="1060"/>
      </w:tblGrid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2018.teljesítés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2019.teljesítés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módosított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teljesítés %-a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40 688 613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14 470 000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201 453 201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201 453 201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Felhalmozási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45 500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40 734 113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201 453 201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201 453 201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right"/>
            </w:pP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2 669 907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5 581 921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18 487 008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35 504 </w:t>
            </w:r>
            <w:r>
              <w:t>952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16 437 577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46,30%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60 233 360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8 197 863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184 097 647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3 433 738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1,87%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K8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100,00%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kiadások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62 903 267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13 779 784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18 487 008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219 626 743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19 895 459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9,06%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133 972 866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91 493 717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63 185 458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283 193 726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287 388 893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101,48%</w:t>
            </w:r>
          </w:p>
        </w:tc>
      </w:tr>
      <w:tr w:rsidR="00870BC1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870BC1">
            <w:pPr>
              <w:pStyle w:val="Szvegtrzs"/>
              <w:spacing w:line="240" w:lineRule="auto"/>
              <w:jc w:val="both"/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106 799 127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63 992 173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63 185 458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283 193 726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71 826 443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25,36%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10.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vagyonkimutatás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4"/>
        <w:gridCol w:w="2602"/>
        <w:gridCol w:w="2602"/>
      </w:tblGrid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Megnevezés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Bruttó </w:t>
            </w:r>
            <w:r>
              <w:t>érték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Nettó érték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A/I/1 Vagyoni értékű jogok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270 000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138 151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A/I/2 Szellemi termékek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1 009 200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A/I Immateriális javak (=A/I/1+A/I/2+A/I/3)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1 279 200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138 151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A/II/1 Ingatlanok és a kapcsolódó vagyoni értékű jogok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367 177 142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323 899 625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törzsvagyon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166 161 025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130 575 219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forgalomképtelen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101 246 755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81 470 221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korlátozottan forgalomképes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64 914 270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49 104 998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forgalomképes (üzleti)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201 016 117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193 324 406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A/II/2 Gépek, berendezések, felszerelések, járművek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30 713 733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12 823 508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Törzsvagyon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forgalomképtelen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korlátozottan forgalomképes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forgalomképes (üzleti)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30 713 733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12 823 508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A/II/4 Beruházások, felújítások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2 725 000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2 725 000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beruházás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felújítás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2 725 000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2 725 000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A/II Tárgyi eszközök (=A/II/1+...+A/II/5)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400 615 875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339 448 133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A/III/1 Tartós részesedések (=A/III/1a+…+A/III/1e)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20 000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A/III/1b - ebből: tartós részesedések nem pénzügyi vállalkozásban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20 000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A/III Befektetett pénzügyi eszközök (=A/III/1+A/III/2+A/III/3)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A) NEMZETI </w:t>
            </w:r>
            <w:r>
              <w:rPr>
                <w:b/>
                <w:bCs/>
              </w:rPr>
              <w:t>VAGYONBA TARTOZÓ BEFEKTETETT ESZKÖZÖK (=A/I+A/II+A/III+A/IV)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401 915 075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339 606 284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C/II/1 Forintpénztár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361 540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C/II Pénztárak, csekkek, betétkönyvek (=C/II/1+C/II/2+C/II/3)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361 540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C/III/1 Kincstáron kívüli forintszámlák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213 753 328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C/III/2 </w:t>
            </w:r>
            <w:r>
              <w:t>Kincstárban vezetett forintszámlák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1 347 792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C/III Forintszámlák (=C/III/1+C/III/2)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215 101 120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C) PÉNZESZKÖZÖK (=C/I+…+C/IV)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215 462 660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D/I/3 Költségvetési évben esedékes követelések közhatalmi bevételre (=D/I/3a+…+D/I/3f)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3 808 518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D/I/3d - </w:t>
            </w:r>
            <w:r>
              <w:t>ebből: költségvetési évben esedékes követelések vagyoni típusú adókra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1 472 207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D/I/3e - ebből: költségvetési évben esedékes követelések termékek és szolgáltatások adóira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380 429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D/I/3f - ebből: költségvetési évben esedékes követelések egyéb </w:t>
            </w:r>
            <w:r>
              <w:t>közhatalmi bevételekre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1 955 882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D/I Költségvetési évben esedékes követelések (=D/I/1+…+D/I/8)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3 808 518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D/III/1 Adott előlegek (=D/III/1a+…+D/III/1f)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104 466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D/III/1f - ebből: túlfizetések, téves és visszajáró kifizetések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104 466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D/III/4 </w:t>
            </w:r>
            <w:r>
              <w:t>Forgótőke elszámolása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35 000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D/III Követelés jellegű sajátos elszámolások (=D/III/1+…+D/III/9)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139 466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D) KÖVETELÉSEK (=D/I+D/II+D/III)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3 947 984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ESZKÖZÖK ÖSSZESEN (=A+B+C+D+E+F)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559 016 928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G/I Nemzeti vagyon induláskori értéke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93 000 799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G/II Nemzeti vagyon változásai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52 941 455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G/III Egyéb eszközök induláskori értéke és változásai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5 111 000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G/IV Felhalmozott eredmény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208 995 264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G/VI Mérleg szerinti eredmény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2 459 832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G/ SAJÁT TŐKE (= G/I+…+G/VI)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362 508 350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H/I </w:t>
            </w:r>
            <w:r>
              <w:rPr>
                <w:b/>
                <w:bCs/>
              </w:rPr>
              <w:t>Költségvetési évben esedékes kötelezettségek (=H/I/1+…+H/I/9)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H/II/9 Költségvetési évet követően esedékes kötelezettségek finanszírozási kiadásokra (&gt;=H/II/9a+…+H/II/9j)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1 011 858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H/II/9e - ebből: költségvetési évet követően esedékes kötelezettsége</w:t>
            </w:r>
            <w:r>
              <w:t>k államháztartáson belüli megelőlegezések visszafizetésére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1 011 858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H/II Költségvetési évet követően esedékes kötelezettségek (=H/II/1+…+H/II/9)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1 011 858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H/III/3 Más szervezetet megillető bevételek elszámolása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39 676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H/III Kötelezettség jellegű </w:t>
            </w:r>
            <w:r>
              <w:rPr>
                <w:b/>
                <w:bCs/>
              </w:rPr>
              <w:t>sajátos elszámolások (=H/III/1+…+H/III/10)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39 676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H) KÖTELEZETTSÉGEK (=H/I+H/II+H/III)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1 051 534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J/2 Költségek, ráfordítások passzív időbeli elhatárolása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1 171 953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J/3 Halasztott eredményszemléletű bevételek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194 285 091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J) PASSZÍV IDŐBELI </w:t>
            </w:r>
            <w:r>
              <w:rPr>
                <w:b/>
                <w:bCs/>
              </w:rPr>
              <w:t>ELHATÁROLÁSOK (=J/1+J/2+J/3)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195 457 044</w:t>
            </w:r>
          </w:p>
        </w:tc>
      </w:tr>
      <w:tr w:rsidR="00870BC1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 (=G+H+I+J)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559 016 928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11.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maradványkimutatás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  <w:gridCol w:w="2988"/>
      </w:tblGrid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Megnevezés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Összeg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01 Alaptevékenység költségvetési bevételei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258 944 016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02 Alaptevékenység </w:t>
            </w:r>
            <w:r>
              <w:t>költségvetési kiadásai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70 945 111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 Alaptevékenység költségvetési egyenlege (=01-02)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187 998 905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03 Alaptevékenység finanszírozási bevételei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28 444 877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04 Alaptevékenység finanszírozási kiadásai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881 332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II Alaptevékenység finanszírozási egyenlege </w:t>
            </w:r>
            <w:r>
              <w:rPr>
                <w:b/>
                <w:bCs/>
              </w:rPr>
              <w:t>(=03-04)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27 563 545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A) Alaptevékenység maradványa (=±I±II)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215 562 450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C) Összes maradvány (=A+B)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215 562 450</w:t>
            </w:r>
          </w:p>
        </w:tc>
      </w:tr>
      <w:tr w:rsidR="00870BC1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E) Alaptevékenység szabad maradványa (=A-D)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215 562 450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12.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eredménykimutatás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8"/>
        <w:gridCol w:w="2024"/>
        <w:gridCol w:w="2506"/>
      </w:tblGrid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Előző </w:t>
            </w:r>
            <w:r>
              <w:t>időszak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Tárgyi időszak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01 Közhatalmi 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12 527 807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10 048 857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02 Eszközök és szolgáltatások értékesítése nettó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3 480 756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7 568 829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 Tevékenység nettó eredményszemléletű bevétele (=01+02+03)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16 008 </w:t>
            </w:r>
            <w:r>
              <w:rPr>
                <w:b/>
                <w:bCs/>
              </w:rPr>
              <w:t>563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17 617 686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06 Központi működési célú támogatások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21 499 737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24 291 827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07 Egyéb működési célú támogatások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11 080 816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13 927 011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08 Felhalmozási célú támogatások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14 470 000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-143 110 890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09 Különféle egyéb 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752 015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152 682 146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III Egyéb eredményszemléletű bevételek (=06+07+08+09)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47 802 568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47 790 094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 Anyagköltség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3 812 329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3 274 542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11 Igénybe vett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22 839 020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13 904 902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13 Eladott (közvetített)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25 806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14 060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rPr>
                <w:b/>
                <w:bCs/>
              </w:rPr>
              <w:t>IV Anyag</w:t>
            </w:r>
            <w:r>
              <w:t xml:space="preserve"> </w:t>
            </w:r>
            <w:r>
              <w:rPr>
                <w:b/>
                <w:bCs/>
              </w:rPr>
              <w:t>jellegű ráfordítások (=10+11+12+13)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26 677 155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17 193 504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14 Bérköltség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8 554 927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8 303 104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15 Személyi jellegű egyéb kifizetések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5 789 870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5 838 394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16 Bérjárulékok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2 </w:t>
            </w:r>
            <w:r>
              <w:t>598 628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2 358 734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 Személyi jellegű ráfordítások (=14+15+16)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16 943 425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16 500 232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 Értékcsökkenési leírás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10 899 084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14 147 397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VII Egyéb ráfordítások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15 195 436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15 109 005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A) TEVÉKENYSÉGEK EREDMÉNYE (=I±II+III-IV-V-VI-VII)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-5 903 969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2 457 642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20</w:t>
            </w:r>
            <w:r>
              <w:t xml:space="preserve"> Egyéb kapott (járó) kamatok és kamat jellegű 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961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3 274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VIII Pénzügyi műveletek eredményszemléletű bevételei (=17+18+19+20+21)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3 274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24 Fizetendő kamatok és kamat jellegű ráfordítások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1 400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1 084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IX Pénzügyi műveletek </w:t>
            </w:r>
            <w:r>
              <w:rPr>
                <w:b/>
                <w:bCs/>
              </w:rPr>
              <w:t>ráfordításai (=22+23+24+25+26)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1 084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B) PÉNZÜGYI MŰVELETEK EREDMÉNYE (=VIII-IX)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-439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2 190</w:t>
            </w:r>
          </w:p>
        </w:tc>
      </w:tr>
      <w:tr w:rsidR="00870BC1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C) MÉRLEG SZERINTI EREDMÉNY (=±A±B)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-5 904 408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2 459 832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13.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személyi juttatások és a foglalkoztatottak, </w:t>
      </w:r>
      <w:r>
        <w:rPr>
          <w:b/>
          <w:bCs/>
        </w:rPr>
        <w:t>választott tisztségviselők összetétele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253"/>
        <w:gridCol w:w="964"/>
        <w:gridCol w:w="1060"/>
        <w:gridCol w:w="1157"/>
        <w:gridCol w:w="675"/>
        <w:gridCol w:w="578"/>
        <w:gridCol w:w="578"/>
        <w:gridCol w:w="386"/>
        <w:gridCol w:w="1060"/>
        <w:gridCol w:w="867"/>
      </w:tblGrid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Megnevezés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Létszám fő (Tervezett átlagos statisztikai</w:t>
            </w:r>
            <w:r>
              <w:br/>
              <w:t xml:space="preserve"> állományi létszám,</w:t>
            </w:r>
            <w:r>
              <w:br/>
              <w:t xml:space="preserve"> éves)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Törvény szerinti </w:t>
            </w:r>
            <w:r>
              <w:br/>
              <w:t>illetmények,</w:t>
            </w:r>
            <w:r>
              <w:br/>
              <w:t xml:space="preserve"> munkabérek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Normatív </w:t>
            </w:r>
            <w:r>
              <w:br/>
              <w:t>jutalmak,</w:t>
            </w:r>
            <w:r>
              <w:br/>
              <w:t xml:space="preserve"> céljuttatás, </w:t>
            </w:r>
            <w:r>
              <w:br/>
              <w:t>projekt-prémium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Készenléti, ügyeleti, helyettesítési díj,</w:t>
            </w:r>
            <w:r>
              <w:br/>
            </w:r>
            <w:r>
              <w:t xml:space="preserve"> túlóra, túlszolgálat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Végkielégítés, </w:t>
            </w:r>
            <w:r>
              <w:br/>
              <w:t>jubileumi</w:t>
            </w:r>
            <w:r>
              <w:br/>
              <w:t xml:space="preserve"> 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Béren </w:t>
            </w:r>
            <w:r>
              <w:br/>
              <w:t xml:space="preserve">kívüli </w:t>
            </w:r>
            <w:r>
              <w:br/>
              <w:t>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Költségtérítések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Foglalkoztatottak </w:t>
            </w:r>
            <w:r>
              <w:br/>
              <w:t xml:space="preserve">egyéb személyi </w:t>
            </w:r>
            <w:r>
              <w:br/>
              <w:t>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Választott </w:t>
            </w:r>
            <w:r>
              <w:br/>
              <w:t>tisztségviselők juttatásai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"C", "D" fizetési osztály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3 113 458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349 100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KÖZALKALMAZOTTAK ÖSSZESEN (=27+...+39)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3 113 458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fizikai alkalmazott, a költségvetési szerveknél foglalkoztatott egyéb munkavállaló (fizikai alkalmazott)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3 514 866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310 600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38 434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FOGLALKOZTATOTTAK ÖSSZESEN (=74+…+80)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3 514 866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polgármester, főpolgármester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4 128 960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helyi önkormányzati képviselő-testület tagja, megyei közgyűlés tagja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360 000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alpolgármester, főpolgármester-helyettes, megyei közgyűlés elnöke, alelnöke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759 000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VÁLASZTOTT TISZTSÉGVISELŐK ÖSSZESEN (=82+...+92)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5 247 960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FOGLALKOZTATOTTAK ÖSSZESEN (=26+40+51+57+62+67+73+81+93)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6 628 324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659 </w:t>
            </w:r>
            <w:r>
              <w:rPr>
                <w:b/>
                <w:bCs/>
              </w:rPr>
              <w:t>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5 247 960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Zárólétszám (az időszak végén munkavégzésre irányuló jogviszonyban állók statisztikai állományi létszáma) (fő)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  <w:tr w:rsidR="00870BC1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Munkajogi zárólétszám (az időszak végén munkaviszonyban állók létszáma) (fő)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14.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kimutatás a költségekről és a megtérült költségekről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2892"/>
      </w:tblGrid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10 Anyagköltség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3 812 329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3 274 542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11 Igénybe vett szolgáltatások értéke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22 839 020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13 904 902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13 Eladott (közvetített) szolgáltatások</w:t>
            </w:r>
            <w:r>
              <w:t xml:space="preserve"> értéke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25 806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14 060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rPr>
                <w:b/>
                <w:bCs/>
              </w:rPr>
              <w:t>IV Anyag</w:t>
            </w:r>
            <w:r>
              <w:t xml:space="preserve"> </w:t>
            </w:r>
            <w:r>
              <w:rPr>
                <w:b/>
                <w:bCs/>
              </w:rPr>
              <w:t>jellegű ráfordítások (=10+11+12+13)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26 677 155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17 193 504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14 Bérköltség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8 554 927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8 303 104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15 Személyi jellegű egyéb kifizetések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5 789 870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5 838 394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16 Bérjárulékok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2 598 628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2 358 734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 Személyi jellegű ráfordítások </w:t>
            </w:r>
            <w:r>
              <w:rPr>
                <w:b/>
                <w:bCs/>
              </w:rPr>
              <w:t>(=14+15+16)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16 943 425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16 500 232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 Értékcsökkenési leírás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10 899 084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14 147 397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VII Egyéb ráfordítások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15 195 436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15 109 005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A) TEVÉKENYSÉGEK EREDMÉNYE (=I±II+III-IV-V-VI-VII)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-5 903 969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2 457 642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20 Egyéb kapott (járó) kamatok és kamat jellegű </w:t>
            </w:r>
            <w:r>
              <w:t>eredményszemléletű bevételek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961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3 274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VIII Pénzügyi műveletek eredményszemléletű bevételei (=17+18+19+20+21)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961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3 274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24 Fizetendő kamatok és kamat jellegű ráfordítások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1 400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1 084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IX Pénzügyi műveletek ráfordításai (=22+23+24+25+26)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1 400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1 084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>
              <w:rPr>
                <w:b/>
                <w:bCs/>
              </w:rPr>
              <w:t>PÉNZÜGYI MŰVELETEK EREDMÉNYE (=VIII-IX)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-439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2 190</w:t>
            </w:r>
          </w:p>
        </w:tc>
      </w:tr>
      <w:tr w:rsidR="00870BC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C) MÉRLEG SZERINTI EREDMÉNY (=±A±B)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-5 904 408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2 459 832</w:t>
            </w:r>
          </w:p>
        </w:tc>
      </w:tr>
    </w:tbl>
    <w:p w:rsidR="00870BC1" w:rsidRDefault="003634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15. melléklet</w:t>
      </w:r>
    </w:p>
    <w:p w:rsidR="00870BC1" w:rsidRDefault="003634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eszközök alakulása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3"/>
        <w:gridCol w:w="1060"/>
        <w:gridCol w:w="1542"/>
        <w:gridCol w:w="1446"/>
        <w:gridCol w:w="867"/>
        <w:gridCol w:w="964"/>
        <w:gridCol w:w="964"/>
        <w:gridCol w:w="1542"/>
      </w:tblGrid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Immateriális javak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Ingatlanok és kapcsolódó vagyoni értékű jogok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 xml:space="preserve">Gépek, berendezések, </w:t>
            </w:r>
            <w:r>
              <w:br/>
              <w:t>felszerelések, járművek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Tenyészállatok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Beruházások és 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Koncesszióba, vagyonkezelésbe adott 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center"/>
            </w:pPr>
            <w:r>
              <w:t>Összesen (=3+4+5+6+7+8)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rPr>
                <w:b/>
                <w:bCs/>
              </w:rPr>
              <w:t xml:space="preserve">Tárgyévi nyitó </w:t>
            </w:r>
            <w:r>
              <w:br/>
            </w:r>
            <w:r>
              <w:rPr>
                <w:b/>
                <w:bCs/>
              </w:rPr>
              <w:t xml:space="preserve">állomány (előző </w:t>
            </w:r>
            <w:r>
              <w:br/>
            </w:r>
            <w:r>
              <w:rPr>
                <w:b/>
                <w:bCs/>
              </w:rPr>
              <w:t>évi záró állomány)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1 298 276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364 741 806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16 456 407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24 803 491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407 299 980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Immateriális javak </w:t>
            </w:r>
            <w:r>
              <w:br/>
              <w:t xml:space="preserve">beszerzése, nem </w:t>
            </w:r>
            <w:r>
              <w:br/>
              <w:t>aktivált 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13 205 733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13 205 733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 xml:space="preserve">Nem aktivált </w:t>
            </w:r>
            <w:r>
              <w:br/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3 348 648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3 348 648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Beruházásokból,</w:t>
            </w:r>
            <w:r>
              <w:br/>
              <w:t>felújításokból aktivált érték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25 856 785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12 575 147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38 431 932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</w:t>
            </w:r>
            <w:r>
              <w:t xml:space="preserve"> növekedés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846 000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200 940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1 682 179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2 729 119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növekedés (=02+…+07)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26 057 725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14 257 326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16 554 381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57 715 432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Egyéb csökkenés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846 000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38 632 872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39 478 872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csökkenés (=09+…+13)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38 632 872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39 478 </w:t>
            </w:r>
            <w:r>
              <w:rPr>
                <w:b/>
                <w:bCs/>
              </w:rPr>
              <w:t>872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érték összesen (=01+08-14)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1 298 276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390 799 531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30 713 733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425 536 540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rPr>
                <w:b/>
                <w:bCs/>
              </w:rPr>
              <w:t>Terv szerinti</w:t>
            </w:r>
            <w:r>
              <w:br/>
            </w:r>
            <w:r>
              <w:rPr>
                <w:b/>
                <w:bCs/>
              </w:rPr>
              <w:t>értékcsökkenés</w:t>
            </w:r>
            <w:r>
              <w:br/>
            </w:r>
            <w:r>
              <w:rPr>
                <w:b/>
                <w:bCs/>
              </w:rPr>
              <w:t>nyitó állománya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846 114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56 923 140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13 953 450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71 722 704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Terv szerinti értékcsökkenés növekedése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314 011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9 976 766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 xml:space="preserve">3 936 </w:t>
            </w:r>
            <w:r>
              <w:t>775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14 227 552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Terv szerinti értékcsökkenés záró állománya (=16+17-18)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1 160 125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66 899 906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17 890 225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85 950 256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rPr>
                <w:b/>
                <w:bCs/>
              </w:rPr>
              <w:t xml:space="preserve">Értékcsökkenés </w:t>
            </w:r>
            <w:r>
              <w:br/>
            </w:r>
            <w:r>
              <w:rPr>
                <w:b/>
                <w:bCs/>
              </w:rPr>
              <w:t>összesen (=19+23)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1 160 125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66 899 906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17 890 225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85 950 256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rPr>
                <w:b/>
                <w:bCs/>
              </w:rPr>
              <w:t xml:space="preserve">Eszközök nettó </w:t>
            </w:r>
            <w:r>
              <w:br/>
            </w:r>
            <w:r>
              <w:rPr>
                <w:b/>
                <w:bCs/>
              </w:rPr>
              <w:t>értéke (=15-24)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138 151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323 </w:t>
            </w:r>
            <w:r>
              <w:rPr>
                <w:b/>
                <w:bCs/>
              </w:rPr>
              <w:t>899 625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12 823 508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339 586 284</w:t>
            </w:r>
          </w:p>
        </w:tc>
      </w:tr>
      <w:tr w:rsidR="00870BC1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</w:pPr>
            <w:r>
              <w:t>Teljesen (0-ig) leírt</w:t>
            </w:r>
            <w:r>
              <w:br/>
              <w:t xml:space="preserve">eszközök bruttó </w:t>
            </w:r>
            <w:r>
              <w:br/>
              <w:t>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1 009 200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595 000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12 843 731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BC1" w:rsidRDefault="00363421">
            <w:pPr>
              <w:pStyle w:val="Szvegtrzs"/>
              <w:spacing w:line="240" w:lineRule="auto"/>
              <w:jc w:val="right"/>
            </w:pPr>
            <w:r>
              <w:t>14 447 931</w:t>
            </w:r>
          </w:p>
        </w:tc>
      </w:tr>
    </w:tbl>
    <w:p w:rsidR="00870BC1" w:rsidRDefault="00870BC1">
      <w:pPr>
        <w:sectPr w:rsidR="00870BC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870BC1" w:rsidRDefault="00870BC1">
      <w:pPr>
        <w:pStyle w:val="Szvegtrzs"/>
        <w:spacing w:after="0"/>
        <w:jc w:val="center"/>
      </w:pPr>
    </w:p>
    <w:p w:rsidR="00870BC1" w:rsidRDefault="00363421">
      <w:pPr>
        <w:pStyle w:val="Szvegtrzs"/>
        <w:spacing w:after="159" w:line="240" w:lineRule="auto"/>
        <w:ind w:left="159" w:right="159"/>
        <w:jc w:val="center"/>
      </w:pPr>
      <w:r>
        <w:t xml:space="preserve">Általános </w:t>
      </w:r>
      <w:r>
        <w:t>indokolás</w:t>
      </w:r>
    </w:p>
    <w:p w:rsidR="00870BC1" w:rsidRDefault="00363421">
      <w:pPr>
        <w:pStyle w:val="Szvegtrzs"/>
        <w:spacing w:after="0" w:line="240" w:lineRule="auto"/>
        <w:ind w:left="159"/>
        <w:jc w:val="both"/>
      </w:pPr>
      <w:r>
        <w:t>Az államháztartásról szóló 2011. évi CXCV. törvény (a továbbiakban: államháztartási törtvény) rendelkezései alapján a vagyonról és a költségvetés végrehajtásáról a számviteli jogszabályok szerinti éves költségvetési beszámolót kell készíteni. A z</w:t>
      </w:r>
      <w:r>
        <w:t>árszámadást a Képviselő-testület rendelettel állapítja meg.  A zárszámadás megalkotásának kötelezettsége nem csak az államháztartási törvényben, hanem az Alaptörvényben és a Magyarország helyi önkormányzatairól szóló törtvényben is szabályozott.</w:t>
      </w:r>
    </w:p>
    <w:p w:rsidR="00870BC1" w:rsidRDefault="00363421">
      <w:pPr>
        <w:pStyle w:val="Szvegtrzs"/>
        <w:spacing w:after="0" w:line="240" w:lineRule="auto"/>
        <w:ind w:left="159"/>
        <w:jc w:val="both"/>
      </w:pPr>
      <w:r>
        <w:t>Az államhá</w:t>
      </w:r>
      <w:r>
        <w:t>ztartási törvény, valamint annak végrehajtási rendelete a zárszámadás tartalmi elemeit szabályozza, így ezek a rendelet tervezet összeállításának alapjai.</w:t>
      </w:r>
    </w:p>
    <w:p w:rsidR="00870BC1" w:rsidRDefault="00363421">
      <w:pPr>
        <w:pStyle w:val="Szvegtrzs"/>
        <w:spacing w:after="0" w:line="240" w:lineRule="auto"/>
        <w:ind w:left="159"/>
        <w:jc w:val="both"/>
      </w:pPr>
      <w:r>
        <w:t xml:space="preserve">A katasztrófavédelemről és a hozzá kapcsolódó egyes törvények módosításáról szóló 2011. évi CXXVIII. </w:t>
      </w:r>
      <w:r>
        <w:t>törvény 46. § (4) bekezdése alapján veszélyhelyzetben a települési önkormányzat képviselő-testületének a feladat- és hatáskörét a polgármester gyakorolja. A Kormány a veszélyhelyzet kihirdetéséről és a veszélyhelyzeti intézkedések hatálybalépéséről szóló 2</w:t>
      </w:r>
      <w:r>
        <w:t>7/2021. (I. 29.) Korm. rendeletével Magyarország egész területére veszélyhelyzetet hirdetett ki. E rendelkezések alapján a 2020. évi zárszámadásról szóló önkormányzati rendeletet a polgármester alkotja meg.</w:t>
      </w:r>
    </w:p>
    <w:sectPr w:rsidR="00870BC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21" w:rsidRDefault="00363421">
      <w:r>
        <w:separator/>
      </w:r>
    </w:p>
  </w:endnote>
  <w:endnote w:type="continuationSeparator" w:id="0">
    <w:p w:rsidR="00363421" w:rsidRDefault="003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C1" w:rsidRDefault="0036342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049A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C1" w:rsidRDefault="0036342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21" w:rsidRDefault="00363421">
      <w:r>
        <w:separator/>
      </w:r>
    </w:p>
  </w:footnote>
  <w:footnote w:type="continuationSeparator" w:id="0">
    <w:p w:rsidR="00363421" w:rsidRDefault="0036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603"/>
    <w:multiLevelType w:val="multilevel"/>
    <w:tmpl w:val="4956DDC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1"/>
    <w:rsid w:val="002049A2"/>
    <w:rsid w:val="00363421"/>
    <w:rsid w:val="008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9B36-EF8F-4C99-A198-282509D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6524</Words>
  <Characters>45016</Characters>
  <Application>Microsoft Office Word</Application>
  <DocSecurity>0</DocSecurity>
  <Lines>375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2021-05-27T12:15:00Z</dcterms:created>
  <dcterms:modified xsi:type="dcterms:W3CDTF">2021-05-27T12:15:00Z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