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77" w:rsidRPr="00E30A76" w:rsidRDefault="003B6F77" w:rsidP="003B6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3B6F77" w:rsidRDefault="003B6F77" w:rsidP="003B6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</w:p>
    <w:p w:rsidR="003B6F77" w:rsidRDefault="003B6F77" w:rsidP="003B6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Balatonhenye Község</w:t>
      </w:r>
      <w:r w:rsidR="00B84657">
        <w:rPr>
          <w:b/>
        </w:rPr>
        <w:t xml:space="preserve"> Önkormányzata</w:t>
      </w:r>
      <w:r>
        <w:rPr>
          <w:b/>
        </w:rPr>
        <w:t xml:space="preserve"> Polgármestere döntéséhez</w:t>
      </w:r>
    </w:p>
    <w:p w:rsidR="003B6F77" w:rsidRDefault="003B6F77" w:rsidP="003B6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u w:val="single"/>
        </w:rPr>
      </w:pPr>
      <w:r>
        <w:rPr>
          <w:b/>
        </w:rPr>
        <w:t xml:space="preserve">                        </w:t>
      </w:r>
    </w:p>
    <w:p w:rsidR="003B6F77" w:rsidRDefault="003B6F77" w:rsidP="003B6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>Magyar Falu Program keretében felajánlott állami ingatlanok önkormányzati tulajdonba kerülése</w:t>
      </w:r>
      <w:bookmarkStart w:id="0" w:name="_Hlk8738001"/>
    </w:p>
    <w:bookmarkEnd w:id="0"/>
    <w:p w:rsidR="003B6F77" w:rsidRDefault="003B6F77" w:rsidP="003B6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B6F77" w:rsidRDefault="003B6F77" w:rsidP="003B6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3B6F77" w:rsidRDefault="003B6F77" w:rsidP="003B6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:rsidR="003B6F77" w:rsidRDefault="003B6F77" w:rsidP="003B6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:rsidR="003B6F77" w:rsidRPr="003673F6" w:rsidRDefault="003B6F77" w:rsidP="003B6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6F77" w:rsidRPr="003673F6" w:rsidRDefault="003B6F77" w:rsidP="003B6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</w:p>
    <w:p w:rsidR="003B6F77" w:rsidRDefault="003B6F77" w:rsidP="003B6F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Szabó Tímea jegyző</w:t>
      </w:r>
    </w:p>
    <w:p w:rsidR="003B6F77" w:rsidRDefault="003B6F77" w:rsidP="003B6F77">
      <w:pPr>
        <w:jc w:val="both"/>
        <w:rPr>
          <w:bCs/>
        </w:rPr>
      </w:pPr>
    </w:p>
    <w:p w:rsidR="003B6F77" w:rsidRDefault="003B6F77" w:rsidP="003B6F77">
      <w:pPr>
        <w:jc w:val="both"/>
        <w:rPr>
          <w:bCs/>
        </w:rPr>
      </w:pPr>
      <w:r>
        <w:rPr>
          <w:bCs/>
        </w:rPr>
        <w:t xml:space="preserve">A Nemzeti Vagyon Kezeléséért </w:t>
      </w:r>
      <w:r w:rsidR="00F22CAF">
        <w:rPr>
          <w:bCs/>
        </w:rPr>
        <w:t>F</w:t>
      </w:r>
      <w:r>
        <w:rPr>
          <w:bCs/>
        </w:rPr>
        <w:t>elelős Tárca</w:t>
      </w:r>
      <w:r w:rsidR="00F22CAF">
        <w:rPr>
          <w:bCs/>
        </w:rPr>
        <w:t xml:space="preserve"> Nélküli Miniszter és a Modern T</w:t>
      </w:r>
      <w:r>
        <w:rPr>
          <w:bCs/>
        </w:rPr>
        <w:t xml:space="preserve">elepülések Fejlesztéséért Felelős Kormánybiztos megkereste Balatonhenye Község Önkormányzatát, </w:t>
      </w:r>
      <w:r w:rsidR="00B84657">
        <w:rPr>
          <w:bCs/>
        </w:rPr>
        <w:t xml:space="preserve">és </w:t>
      </w:r>
      <w:r>
        <w:rPr>
          <w:bCs/>
        </w:rPr>
        <w:t>tájékoztatta a Magyar Falu Program keretében biztosított újabb lehetőségről, miszerint lehetőség van állami tulajdonú ingatlanok ingyenes átadására az önkormányzatok részére.</w:t>
      </w:r>
    </w:p>
    <w:p w:rsidR="003B6F77" w:rsidRDefault="003B6F77" w:rsidP="003B6F77">
      <w:pPr>
        <w:jc w:val="both"/>
        <w:rPr>
          <w:bCs/>
        </w:rPr>
      </w:pPr>
      <w:r>
        <w:rPr>
          <w:bCs/>
        </w:rPr>
        <w:t>A megkeresés jelen előterjesztés mellékletét képezi.</w:t>
      </w:r>
    </w:p>
    <w:p w:rsidR="003B6F77" w:rsidRDefault="003B6F77" w:rsidP="003B6F77">
      <w:pPr>
        <w:jc w:val="both"/>
        <w:rPr>
          <w:bCs/>
        </w:rPr>
      </w:pPr>
    </w:p>
    <w:p w:rsidR="003B6F77" w:rsidRDefault="00F22CAF" w:rsidP="003B6F77">
      <w:pPr>
        <w:jc w:val="both"/>
        <w:rPr>
          <w:bCs/>
        </w:rPr>
      </w:pPr>
      <w:r>
        <w:rPr>
          <w:bCs/>
        </w:rPr>
        <w:t>Az ingyenesen átvehető ingatlan a Balatonhenye, belterület 104. hrsz.-ú kivett beépítetlen terület művelési ágú ingatlan, mely 527 négyzetméter nagyságú.</w:t>
      </w:r>
    </w:p>
    <w:p w:rsidR="00F22CAF" w:rsidRDefault="00F22CAF" w:rsidP="003B6F77">
      <w:pPr>
        <w:jc w:val="both"/>
        <w:rPr>
          <w:bCs/>
        </w:rPr>
      </w:pPr>
    </w:p>
    <w:p w:rsidR="00F22CAF" w:rsidRDefault="00F22CAF" w:rsidP="003B6F77">
      <w:pPr>
        <w:jc w:val="both"/>
        <w:rPr>
          <w:bCs/>
        </w:rPr>
      </w:pPr>
      <w:r>
        <w:rPr>
          <w:bCs/>
        </w:rPr>
        <w:t>Az ingatlan önkormányzati tulajdonba történő átvételéről 2021. július 15. napjáig van lehetősége az Önkormányzatnak nyilatkoznia.</w:t>
      </w:r>
    </w:p>
    <w:p w:rsidR="00F54AD1" w:rsidRDefault="00F54AD1" w:rsidP="003B6F77">
      <w:pPr>
        <w:jc w:val="both"/>
        <w:rPr>
          <w:bCs/>
        </w:rPr>
      </w:pPr>
      <w:r>
        <w:rPr>
          <w:bCs/>
        </w:rPr>
        <w:t xml:space="preserve">A tájékoztatás szerint az ingatlan átvételére vonatkozó támogató nyilatkozat az adott ingatlan Magyar Falu Program keretében történő ingyenes önkormányzati tulajdonba adására vonatkozó kezdeményezésnek minősül. </w:t>
      </w:r>
    </w:p>
    <w:p w:rsidR="00F22CAF" w:rsidRDefault="00F22CAF" w:rsidP="003B6F77">
      <w:pPr>
        <w:jc w:val="both"/>
        <w:rPr>
          <w:bCs/>
        </w:rPr>
      </w:pPr>
    </w:p>
    <w:p w:rsidR="003B6F77" w:rsidRDefault="003B6F77" w:rsidP="003B6F77">
      <w:pPr>
        <w:spacing w:line="240" w:lineRule="exact"/>
        <w:jc w:val="both"/>
        <w:rPr>
          <w:color w:val="00000A"/>
          <w:shd w:val="clear" w:color="auto" w:fill="FFFFFF"/>
          <w:lang w:val="en-US"/>
        </w:rPr>
      </w:pPr>
      <w:r>
        <w:rPr>
          <w:color w:val="00000A"/>
          <w:lang w:val="en-US"/>
        </w:rPr>
        <w:t xml:space="preserve">A </w:t>
      </w:r>
      <w:proofErr w:type="spellStart"/>
      <w:r>
        <w:rPr>
          <w:color w:val="00000A"/>
          <w:lang w:val="en-US"/>
        </w:rPr>
        <w:t>veszélyhelyzet</w:t>
      </w:r>
      <w:proofErr w:type="spellEnd"/>
      <w:r>
        <w:rPr>
          <w:color w:val="00000A"/>
          <w:lang w:val="en-US"/>
        </w:rPr>
        <w:t xml:space="preserve"> </w:t>
      </w:r>
      <w:proofErr w:type="spellStart"/>
      <w:r>
        <w:rPr>
          <w:color w:val="00000A"/>
          <w:lang w:val="en-US"/>
        </w:rPr>
        <w:t>kihirdetésér</w:t>
      </w:r>
      <w:r>
        <w:rPr>
          <w:color w:val="00000A"/>
        </w:rPr>
        <w:t>ől</w:t>
      </w:r>
      <w:proofErr w:type="spellEnd"/>
      <w:r>
        <w:rPr>
          <w:color w:val="00000A"/>
        </w:rPr>
        <w:t xml:space="preserve"> </w:t>
      </w:r>
      <w:r>
        <w:rPr>
          <w:color w:val="000000"/>
          <w:spacing w:val="-5"/>
        </w:rPr>
        <w:t>és a veszélyhelyzeti intézkedések hatálybalépéséről</w:t>
      </w:r>
      <w:r>
        <w:rPr>
          <w:color w:val="000000"/>
        </w:rPr>
        <w:t xml:space="preserve"> szóló 27/2021. (I.29.) </w:t>
      </w:r>
      <w:r>
        <w:rPr>
          <w:color w:val="00000A"/>
        </w:rPr>
        <w:t>Korm. rendelet alapján veszélyhelyzet került kihirdetésre. Veszélyhelyzetben alkalmazni kell a katasztrófavédelemről és a hozzá kapcsolódó egyes törvények módosításáról szóló 2011. évi CXXVIII. törvény 46. § (4) bekezdését, miszerint:</w:t>
      </w:r>
    </w:p>
    <w:p w:rsidR="003B6F77" w:rsidRDefault="003B6F77" w:rsidP="003B6F77">
      <w:pPr>
        <w:spacing w:line="100" w:lineRule="atLeast"/>
        <w:jc w:val="both"/>
      </w:pPr>
      <w:proofErr w:type="spellStart"/>
      <w:r>
        <w:rPr>
          <w:color w:val="00000A"/>
          <w:shd w:val="clear" w:color="auto" w:fill="FFFFFF"/>
          <w:lang w:val="en-US"/>
        </w:rPr>
        <w:t>Veszélyhelyzetben</w:t>
      </w:r>
      <w:proofErr w:type="spellEnd"/>
      <w:r>
        <w:rPr>
          <w:color w:val="00000A"/>
          <w:shd w:val="clear" w:color="auto" w:fill="FFFFFF"/>
          <w:lang w:val="en-US"/>
        </w:rPr>
        <w:t xml:space="preserve"> a </w:t>
      </w:r>
      <w:proofErr w:type="spellStart"/>
      <w:r>
        <w:rPr>
          <w:color w:val="00000A"/>
          <w:shd w:val="clear" w:color="auto" w:fill="FFFFFF"/>
          <w:lang w:val="en-US"/>
        </w:rPr>
        <w:t>települési</w:t>
      </w:r>
      <w:proofErr w:type="spellEnd"/>
      <w:r>
        <w:rPr>
          <w:color w:val="00000A"/>
          <w:shd w:val="clear" w:color="auto" w:fill="FFFFFF"/>
          <w:lang w:val="en-US"/>
        </w:rPr>
        <w:t xml:space="preserve"> </w:t>
      </w:r>
      <w:proofErr w:type="spellStart"/>
      <w:r>
        <w:rPr>
          <w:color w:val="00000A"/>
          <w:shd w:val="clear" w:color="auto" w:fill="FFFFFF"/>
          <w:lang w:val="en-US"/>
        </w:rPr>
        <w:t>önkormányzat</w:t>
      </w:r>
      <w:proofErr w:type="spellEnd"/>
      <w:r>
        <w:rPr>
          <w:color w:val="00000A"/>
          <w:shd w:val="clear" w:color="auto" w:fill="FFFFFF"/>
          <w:lang w:val="en-US"/>
        </w:rPr>
        <w:t xml:space="preserve"> </w:t>
      </w:r>
      <w:proofErr w:type="spellStart"/>
      <w:r>
        <w:rPr>
          <w:color w:val="00000A"/>
          <w:shd w:val="clear" w:color="auto" w:fill="FFFFFF"/>
          <w:lang w:val="en-US"/>
        </w:rPr>
        <w:t>képvisel</w:t>
      </w:r>
      <w:proofErr w:type="spellEnd"/>
      <w:r>
        <w:rPr>
          <w:color w:val="00000A"/>
          <w:shd w:val="clear" w:color="auto" w:fill="FFFFFF"/>
        </w:rPr>
        <w:t xml:space="preserve">ő-testületének, </w:t>
      </w:r>
      <w:proofErr w:type="gramStart"/>
      <w:r>
        <w:rPr>
          <w:color w:val="00000A"/>
          <w:shd w:val="clear" w:color="auto" w:fill="FFFFFF"/>
        </w:rPr>
        <w:t>a</w:t>
      </w:r>
      <w:proofErr w:type="gramEnd"/>
      <w:r>
        <w:rPr>
          <w:color w:val="00000A"/>
          <w:shd w:val="clear" w:color="auto" w:fill="FFFFFF"/>
        </w:rPr>
        <w:t xml:space="preserve"> fővárosi, megyei közgyűlésnek feladat, és hatáskörét a polgármester, ill. </w:t>
      </w:r>
      <w:proofErr w:type="gramStart"/>
      <w:r>
        <w:rPr>
          <w:color w:val="00000A"/>
          <w:shd w:val="clear" w:color="auto" w:fill="FFFFFF"/>
        </w:rPr>
        <w:t>a</w:t>
      </w:r>
      <w:proofErr w:type="gramEnd"/>
      <w:r>
        <w:rPr>
          <w:color w:val="00000A"/>
          <w:shd w:val="clear" w:color="auto" w:fill="FFFFFF"/>
        </w:rPr>
        <w:t xml:space="preserve"> főpolgármester, a megyei közgyűlés elnöke gyakorolja. Ennek keretében nem foglalhat állást önkormányzati intézmény átszervezéséről, megszüntetéséről, ellátási, szolgáltatási körzeteiről, ha a szolgáltatás a települést érinti.</w:t>
      </w:r>
    </w:p>
    <w:p w:rsidR="003B6F77" w:rsidRDefault="003B6F77" w:rsidP="003B6F77">
      <w:pPr>
        <w:jc w:val="both"/>
        <w:rPr>
          <w:bCs/>
        </w:rPr>
      </w:pPr>
    </w:p>
    <w:p w:rsidR="003B6F77" w:rsidRDefault="003B6F77" w:rsidP="003B6F77">
      <w:pPr>
        <w:jc w:val="both"/>
        <w:rPr>
          <w:bCs/>
        </w:rPr>
      </w:pPr>
      <w:r>
        <w:rPr>
          <w:bCs/>
        </w:rPr>
        <w:t>A döntés m</w:t>
      </w:r>
      <w:r w:rsidR="00F22CAF">
        <w:rPr>
          <w:bCs/>
        </w:rPr>
        <w:t>eghozatala azért szükséges, mert az Önkormányzatnak határidő meghatározása mellett nyilatkoznia szükséges az állami tulajdonú ingatlan ingyenes átvételéről.</w:t>
      </w:r>
    </w:p>
    <w:p w:rsidR="003B6F77" w:rsidRDefault="003B6F77" w:rsidP="003B6F77">
      <w:pPr>
        <w:jc w:val="both"/>
        <w:rPr>
          <w:bCs/>
        </w:rPr>
      </w:pPr>
    </w:p>
    <w:p w:rsidR="003B6F77" w:rsidRDefault="003B6F77" w:rsidP="003B6F77">
      <w:pPr>
        <w:jc w:val="both"/>
        <w:rPr>
          <w:bCs/>
        </w:rPr>
      </w:pPr>
    </w:p>
    <w:p w:rsidR="003B6F77" w:rsidRPr="00F85D46" w:rsidRDefault="003B6F77" w:rsidP="003B6F77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3B6F77" w:rsidRDefault="003B6F77" w:rsidP="003B6F77">
      <w:pPr>
        <w:jc w:val="both"/>
        <w:rPr>
          <w:b/>
          <w:u w:val="single"/>
        </w:rPr>
      </w:pPr>
    </w:p>
    <w:p w:rsidR="003B6F77" w:rsidRPr="00F85D46" w:rsidRDefault="003B6F77" w:rsidP="003B6F77">
      <w:pPr>
        <w:jc w:val="center"/>
        <w:rPr>
          <w:b/>
        </w:rPr>
      </w:pPr>
      <w:r>
        <w:rPr>
          <w:b/>
        </w:rPr>
        <w:t xml:space="preserve">BALATONHENYE KÖZSÉG ÖNKORMÁNYZATA </w:t>
      </w:r>
      <w:proofErr w:type="gramStart"/>
      <w:r>
        <w:rPr>
          <w:b/>
          <w:color w:val="00000A"/>
          <w:shd w:val="clear" w:color="auto" w:fill="FFFFFF"/>
        </w:rPr>
        <w:t xml:space="preserve">KÉPVISELŐ-TESTÜLETÉNEK </w:t>
      </w:r>
      <w:r>
        <w:rPr>
          <w:b/>
        </w:rPr>
        <w:t>…</w:t>
      </w:r>
      <w:proofErr w:type="gramEnd"/>
      <w:r>
        <w:rPr>
          <w:b/>
        </w:rPr>
        <w:t>./2021</w:t>
      </w:r>
      <w:r w:rsidRPr="00F85D46">
        <w:rPr>
          <w:b/>
        </w:rPr>
        <w:t>. (….) HATÁROZATA</w:t>
      </w:r>
    </w:p>
    <w:p w:rsidR="003B6F77" w:rsidRPr="00F85D46" w:rsidRDefault="003B6F77" w:rsidP="003B6F77">
      <w:pPr>
        <w:jc w:val="center"/>
        <w:rPr>
          <w:b/>
        </w:rPr>
      </w:pPr>
    </w:p>
    <w:p w:rsidR="003B6F77" w:rsidRPr="003B6F77" w:rsidRDefault="00F54AD1" w:rsidP="003B6F77">
      <w:pPr>
        <w:jc w:val="center"/>
        <w:rPr>
          <w:b/>
          <w:i/>
        </w:rPr>
      </w:pPr>
      <w:r>
        <w:rPr>
          <w:b/>
          <w:i/>
        </w:rPr>
        <w:t xml:space="preserve">A </w:t>
      </w:r>
      <w:r w:rsidR="003B6F77" w:rsidRPr="003B6F77">
        <w:rPr>
          <w:b/>
          <w:i/>
        </w:rPr>
        <w:t>Magyar Falu Program keretében felajánlott állami ingatlanok önko</w:t>
      </w:r>
      <w:r>
        <w:rPr>
          <w:b/>
          <w:i/>
        </w:rPr>
        <w:t>rmányzati tulajdonba kerülésének támogatásáról</w:t>
      </w:r>
    </w:p>
    <w:p w:rsidR="003B6F77" w:rsidRDefault="003B6F77" w:rsidP="003B6F77">
      <w:pPr>
        <w:jc w:val="both"/>
        <w:rPr>
          <w:b/>
          <w:u w:val="single"/>
        </w:rPr>
      </w:pPr>
    </w:p>
    <w:p w:rsidR="003B6F77" w:rsidRDefault="003B6F77" w:rsidP="003B6F77">
      <w:pPr>
        <w:tabs>
          <w:tab w:val="left" w:pos="10152"/>
        </w:tabs>
        <w:spacing w:line="240" w:lineRule="exact"/>
        <w:ind w:right="15"/>
        <w:jc w:val="both"/>
      </w:pPr>
      <w:proofErr w:type="spellStart"/>
      <w:r>
        <w:rPr>
          <w:color w:val="00000A"/>
          <w:shd w:val="clear" w:color="auto" w:fill="FFFFFF"/>
          <w:lang w:val="en-US"/>
        </w:rPr>
        <w:t>Balatonhenye</w:t>
      </w:r>
      <w:proofErr w:type="spellEnd"/>
      <w:r>
        <w:rPr>
          <w:color w:val="00000A"/>
          <w:shd w:val="clear" w:color="auto" w:fill="FFFFFF"/>
          <w:lang w:val="en-US"/>
        </w:rPr>
        <w:t xml:space="preserve"> </w:t>
      </w:r>
      <w:proofErr w:type="spellStart"/>
      <w:r>
        <w:rPr>
          <w:color w:val="00000A"/>
          <w:shd w:val="clear" w:color="auto" w:fill="FFFFFF"/>
          <w:lang w:val="en-US"/>
        </w:rPr>
        <w:t>Község</w:t>
      </w:r>
      <w:proofErr w:type="spellEnd"/>
      <w:r>
        <w:rPr>
          <w:color w:val="00000A"/>
          <w:shd w:val="clear" w:color="auto" w:fill="FFFFFF"/>
          <w:lang w:val="en-US"/>
        </w:rPr>
        <w:t xml:space="preserve"> Önkormányzata </w:t>
      </w:r>
      <w:proofErr w:type="spellStart"/>
      <w:r>
        <w:rPr>
          <w:color w:val="00000A"/>
          <w:shd w:val="clear" w:color="auto" w:fill="FFFFFF"/>
          <w:lang w:val="en-US"/>
        </w:rPr>
        <w:t>Képvisel</w:t>
      </w:r>
      <w:proofErr w:type="spellEnd"/>
      <w:r>
        <w:rPr>
          <w:color w:val="00000A"/>
          <w:shd w:val="clear" w:color="auto" w:fill="FFFFFF"/>
        </w:rPr>
        <w:t xml:space="preserve">ő-testületének – a katasztrófavédelemről és a hozzá kapcsolódó egyes törvények módosításáról szóló 2011. </w:t>
      </w:r>
      <w:proofErr w:type="gramStart"/>
      <w:r>
        <w:rPr>
          <w:color w:val="00000A"/>
          <w:shd w:val="clear" w:color="auto" w:fill="FFFFFF"/>
        </w:rPr>
        <w:t>évi</w:t>
      </w:r>
      <w:proofErr w:type="gramEnd"/>
      <w:r>
        <w:rPr>
          <w:color w:val="00000A"/>
          <w:shd w:val="clear" w:color="auto" w:fill="FFFFFF"/>
        </w:rPr>
        <w:t xml:space="preserve"> CXXVIII. törvény 46. § (4) bekezdése szerinti – hatáskörében eljáró Balatonhenye Község Önkormányzata Polgármestere </w:t>
      </w:r>
      <w:r>
        <w:rPr>
          <w:color w:val="00000A"/>
          <w:spacing w:val="-5"/>
          <w:shd w:val="clear" w:color="auto" w:fill="FFFFFF"/>
        </w:rPr>
        <w:t>a veszélyhelyzet kihirdetéséről és a veszélyhelyzeti intézkedések hatálybalépéséről</w:t>
      </w:r>
      <w:r>
        <w:rPr>
          <w:color w:val="00000A"/>
          <w:shd w:val="clear" w:color="auto" w:fill="FFFFFF"/>
        </w:rPr>
        <w:t xml:space="preserve"> szóló 27/2021. (I.29.) Korm. rendelettel kihirdetett veszélyhelyzetben a következő döntést hozom: </w:t>
      </w:r>
    </w:p>
    <w:p w:rsidR="003B6F77" w:rsidRDefault="003B6F77" w:rsidP="003B6F77">
      <w:pPr>
        <w:ind w:right="66"/>
        <w:jc w:val="both"/>
        <w:rPr>
          <w:color w:val="00000A"/>
          <w:shd w:val="clear" w:color="auto" w:fill="FFFFFF"/>
        </w:rPr>
      </w:pPr>
    </w:p>
    <w:p w:rsidR="00F54AD1" w:rsidRDefault="00F22CAF" w:rsidP="003B6F77">
      <w:pPr>
        <w:tabs>
          <w:tab w:val="left" w:pos="3690"/>
        </w:tabs>
        <w:ind w:right="66"/>
        <w:jc w:val="both"/>
      </w:pPr>
      <w:r>
        <w:t xml:space="preserve">A Magyar Falu Program keretében </w:t>
      </w:r>
      <w:r w:rsidR="00F54AD1">
        <w:t xml:space="preserve">az Önkormányzat részére ingyenes tulajdonba adásra felajánlott </w:t>
      </w:r>
      <w:r>
        <w:t>állami tulajdonban lévő Balatonhenye, belterület 104. hrsz.-ú kivett beépítetlen terület művelési ágú ingatlan ingyenes önkormányzati tulajdonba</w:t>
      </w:r>
      <w:r w:rsidR="00F54AD1">
        <w:t xml:space="preserve"> kerülését támogatom, annak önkormányzati tulajdonba adását kezdeményezem.</w:t>
      </w:r>
    </w:p>
    <w:p w:rsidR="003B6F77" w:rsidRDefault="003B6F77" w:rsidP="003B6F77">
      <w:pPr>
        <w:ind w:right="66"/>
        <w:jc w:val="both"/>
      </w:pPr>
      <w:bookmarkStart w:id="1" w:name="_GoBack"/>
      <w:bookmarkEnd w:id="1"/>
    </w:p>
    <w:p w:rsidR="00F22CAF" w:rsidRDefault="00F22CAF" w:rsidP="003B6F77">
      <w:pPr>
        <w:ind w:right="66"/>
        <w:jc w:val="both"/>
      </w:pPr>
      <w:r>
        <w:t>A szükséges nyilatkozat határidőben történő megküldéséről gondoskodom.</w:t>
      </w:r>
    </w:p>
    <w:p w:rsidR="00F22CAF" w:rsidRDefault="00F22CAF" w:rsidP="003B6F77">
      <w:pPr>
        <w:ind w:right="66"/>
        <w:jc w:val="both"/>
      </w:pPr>
    </w:p>
    <w:p w:rsidR="003B6F77" w:rsidRDefault="00F22CAF" w:rsidP="003B6F77">
      <w:r>
        <w:t>B</w:t>
      </w:r>
      <w:r w:rsidR="003B6F77">
        <w:t>alatonhenye, 2021. június 7.</w:t>
      </w:r>
    </w:p>
    <w:p w:rsidR="003B6F77" w:rsidRDefault="003B6F77" w:rsidP="003B6F77"/>
    <w:p w:rsidR="003B6F77" w:rsidRDefault="003B6F77" w:rsidP="003B6F77"/>
    <w:p w:rsidR="003B6F77" w:rsidRDefault="003B6F77" w:rsidP="003B6F77">
      <w:pPr>
        <w:ind w:left="4248" w:firstLine="708"/>
      </w:pPr>
      <w:r>
        <w:t>Kulin Miklós György</w:t>
      </w:r>
    </w:p>
    <w:p w:rsidR="003B6F77" w:rsidRDefault="00F22CAF" w:rsidP="003B6F77">
      <w:pPr>
        <w:ind w:left="4956"/>
      </w:pPr>
      <w:r>
        <w:t xml:space="preserve">  </w:t>
      </w:r>
      <w:r w:rsidR="003B6F77">
        <w:t xml:space="preserve">     </w:t>
      </w:r>
      <w:proofErr w:type="gramStart"/>
      <w:r w:rsidR="003B6F77">
        <w:t>polgármester</w:t>
      </w:r>
      <w:proofErr w:type="gramEnd"/>
    </w:p>
    <w:p w:rsidR="003B6F77" w:rsidRDefault="003B6F77" w:rsidP="003B6F77"/>
    <w:p w:rsidR="003B6F77" w:rsidRDefault="003B6F77" w:rsidP="003B6F77"/>
    <w:p w:rsidR="003B6F77" w:rsidRDefault="003B6F77" w:rsidP="003B6F77"/>
    <w:p w:rsidR="003B6F77" w:rsidRDefault="003B6F77" w:rsidP="003B6F77"/>
    <w:p w:rsidR="003B6F77" w:rsidRDefault="003B6F77" w:rsidP="003B6F77"/>
    <w:p w:rsidR="00780F63" w:rsidRDefault="00780F63"/>
    <w:sectPr w:rsidR="00780F63" w:rsidSect="008F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77"/>
    <w:rsid w:val="003B6F77"/>
    <w:rsid w:val="00780F63"/>
    <w:rsid w:val="00B84657"/>
    <w:rsid w:val="00F22CAF"/>
    <w:rsid w:val="00F5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FB582-9AB9-4829-B958-4D90BA6F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SzaboTimea</cp:lastModifiedBy>
  <cp:revision>2</cp:revision>
  <dcterms:created xsi:type="dcterms:W3CDTF">2021-06-07T12:32:00Z</dcterms:created>
  <dcterms:modified xsi:type="dcterms:W3CDTF">2021-06-07T12:32:00Z</dcterms:modified>
</cp:coreProperties>
</file>