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45" w:rsidRPr="00694AC1" w:rsidRDefault="000C33D0" w:rsidP="00765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1.</w:t>
      </w:r>
      <w:r w:rsidR="00765945">
        <w:rPr>
          <w:b/>
        </w:rPr>
        <w:t xml:space="preserve"> napirend</w:t>
      </w:r>
    </w:p>
    <w:p w:rsidR="00765945" w:rsidRPr="00E30A76" w:rsidRDefault="00765945" w:rsidP="00765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765945" w:rsidRDefault="00765945" w:rsidP="00765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765945" w:rsidRDefault="00765945" w:rsidP="00765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Balatonhenye Község Önkormányzat Képviselő-testületének                                                               2017. július 17-én tartandó rendkívüli ülésére</w:t>
      </w:r>
    </w:p>
    <w:p w:rsidR="00765945" w:rsidRDefault="00765945" w:rsidP="00765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708" w:hanging="1428"/>
        <w:rPr>
          <w:b/>
          <w:u w:val="single"/>
        </w:rPr>
      </w:pPr>
    </w:p>
    <w:p w:rsidR="00765945" w:rsidRDefault="00765945" w:rsidP="00765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70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  </w:t>
      </w:r>
      <w:r>
        <w:rPr>
          <w:b/>
        </w:rPr>
        <w:tab/>
        <w:t xml:space="preserve">Balatonhenye község településképi arculati kézikönyv és a településképi </w:t>
      </w:r>
    </w:p>
    <w:p w:rsidR="00765945" w:rsidRDefault="00765945" w:rsidP="00765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708" w:hanging="1428"/>
        <w:rPr>
          <w:b/>
        </w:rPr>
      </w:pPr>
      <w:r>
        <w:rPr>
          <w:b/>
        </w:rPr>
        <w:tab/>
      </w:r>
      <w:r>
        <w:rPr>
          <w:b/>
        </w:rPr>
        <w:tab/>
        <w:t>rendelet megalkotásának árajánlat elbírálása</w:t>
      </w:r>
    </w:p>
    <w:p w:rsidR="00765945" w:rsidRDefault="00765945" w:rsidP="00765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Kovács Csaba Károly polgármester</w:t>
      </w:r>
    </w:p>
    <w:p w:rsidR="00765945" w:rsidRPr="00E50E1A" w:rsidRDefault="00765945" w:rsidP="00765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Előkészítette:</w:t>
      </w:r>
      <w:r>
        <w:tab/>
      </w:r>
      <w:r>
        <w:tab/>
        <w:t>Kiss Tibor, műszaki ügyintéző</w:t>
      </w:r>
    </w:p>
    <w:p w:rsidR="00765945" w:rsidRPr="003673F6" w:rsidRDefault="00765945" w:rsidP="007659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tab/>
      </w:r>
    </w:p>
    <w:p w:rsidR="00765945" w:rsidRDefault="00765945" w:rsidP="00765945">
      <w:pPr>
        <w:rPr>
          <w:sz w:val="22"/>
          <w:szCs w:val="22"/>
        </w:rPr>
      </w:pPr>
    </w:p>
    <w:p w:rsidR="00765945" w:rsidRDefault="00765945" w:rsidP="00765945">
      <w:pPr>
        <w:jc w:val="center"/>
        <w:rPr>
          <w:sz w:val="22"/>
          <w:szCs w:val="22"/>
        </w:rPr>
      </w:pPr>
    </w:p>
    <w:p w:rsidR="00765945" w:rsidRDefault="00765945" w:rsidP="00765945">
      <w:r w:rsidRPr="00696960">
        <w:t>Tisztelt Képviselő – Testület!</w:t>
      </w:r>
    </w:p>
    <w:p w:rsidR="00765945" w:rsidRDefault="00765945" w:rsidP="00765945"/>
    <w:p w:rsidR="00765945" w:rsidRDefault="00765945" w:rsidP="00765945">
      <w:pPr>
        <w:jc w:val="center"/>
      </w:pPr>
      <w:bookmarkStart w:id="0" w:name="_GoBack"/>
      <w:bookmarkEnd w:id="0"/>
    </w:p>
    <w:p w:rsidR="00765945" w:rsidRDefault="00765945" w:rsidP="00765945">
      <w:pPr>
        <w:ind w:right="72"/>
        <w:jc w:val="both"/>
      </w:pPr>
      <w:r w:rsidRPr="00956248">
        <w:t>Az országgyűlés tavalyi év során fogadta el a településkép védelméről szóló 2016. évi LXXIV.</w:t>
      </w:r>
      <w:r>
        <w:t xml:space="preserve"> </w:t>
      </w:r>
      <w:r w:rsidRPr="00956248">
        <w:t xml:space="preserve">törvényt (a továbbiakban </w:t>
      </w:r>
      <w:proofErr w:type="spellStart"/>
      <w:r w:rsidRPr="00956248">
        <w:t>Tvtv</w:t>
      </w:r>
      <w:proofErr w:type="spellEnd"/>
      <w:r w:rsidRPr="00956248">
        <w:t>.), amely az építésigazgatási „rendszerváltás” és szemléletmód</w:t>
      </w:r>
      <w:r>
        <w:t xml:space="preserve"> </w:t>
      </w:r>
      <w:r w:rsidRPr="00956248">
        <w:t>változás következtében, a települések megváltozott érdekérvényesítő szerepét hivatott</w:t>
      </w:r>
      <w:r>
        <w:t xml:space="preserve"> </w:t>
      </w:r>
      <w:r w:rsidRPr="00956248">
        <w:t>erősít</w:t>
      </w:r>
      <w:r>
        <w:t>e</w:t>
      </w:r>
      <w:r w:rsidRPr="00956248">
        <w:t>ni. A települések lehetőséget kaptak, hogy saját maguk határozzanak meg olyan</w:t>
      </w:r>
      <w:r>
        <w:t xml:space="preserve"> </w:t>
      </w:r>
      <w:r w:rsidRPr="00956248">
        <w:t>követelményeket, amelyekkel erős befolyással lehetnek az épített környezet alakítására és</w:t>
      </w:r>
      <w:r>
        <w:t xml:space="preserve"> </w:t>
      </w:r>
      <w:r w:rsidRPr="00956248">
        <w:t>védelmére.</w:t>
      </w:r>
    </w:p>
    <w:p w:rsidR="00765945" w:rsidRDefault="00765945" w:rsidP="00765945">
      <w:pPr>
        <w:autoSpaceDE w:val="0"/>
        <w:autoSpaceDN w:val="0"/>
        <w:adjustRightInd w:val="0"/>
      </w:pPr>
      <w:r w:rsidRPr="00956248">
        <w:t xml:space="preserve">A </w:t>
      </w:r>
      <w:proofErr w:type="spellStart"/>
      <w:r w:rsidRPr="00956248">
        <w:t>Tvtv</w:t>
      </w:r>
      <w:proofErr w:type="spellEnd"/>
      <w:r w:rsidRPr="00956248">
        <w:t>. 16. § (2) bekezdése szerint a helyi önkormányzat képviselő-testületeinek legkéső</w:t>
      </w:r>
      <w:r>
        <w:t xml:space="preserve">bb </w:t>
      </w:r>
      <w:r w:rsidRPr="00956248">
        <w:t>2017. október 1. napjáig meg kell alkotniuk a településképi rendeleteiket, amelyek</w:t>
      </w:r>
      <w:r>
        <w:t xml:space="preserve"> </w:t>
      </w:r>
      <w:r w:rsidRPr="00956248">
        <w:t>meghatározzák a településképi követelményeket. A településképi rendelet szakmai</w:t>
      </w:r>
      <w:r>
        <w:t xml:space="preserve"> megalapozása ér</w:t>
      </w:r>
      <w:r w:rsidRPr="00956248">
        <w:t>dekében</w:t>
      </w:r>
      <w:r>
        <w:t>,</w:t>
      </w:r>
      <w:r w:rsidRPr="00956248">
        <w:t xml:space="preserve"> t</w:t>
      </w:r>
      <w:r>
        <w:t>elepülésképi arculati kézikönyv megalkotására is szükség van.</w:t>
      </w:r>
    </w:p>
    <w:p w:rsidR="00765945" w:rsidRDefault="00765945" w:rsidP="00765945">
      <w:pPr>
        <w:ind w:right="72"/>
        <w:jc w:val="both"/>
        <w:rPr>
          <w:bCs/>
        </w:rPr>
      </w:pPr>
      <w:r>
        <w:t xml:space="preserve">Balatonhenye Község Önkormányzata </w:t>
      </w:r>
      <w:r>
        <w:rPr>
          <w:bCs/>
        </w:rPr>
        <w:t xml:space="preserve">jelenleg azon dolgozik, hogy megalkossa a </w:t>
      </w:r>
      <w:r>
        <w:t>t</w:t>
      </w:r>
      <w:r w:rsidRPr="006729DD">
        <w:t>elepülésképi arculati kézikönyv</w:t>
      </w:r>
      <w:r>
        <w:t>ét</w:t>
      </w:r>
      <w:r w:rsidRPr="006729DD">
        <w:t xml:space="preserve"> és a településképi rendelet</w:t>
      </w:r>
      <w:r>
        <w:t>et.</w:t>
      </w:r>
    </w:p>
    <w:p w:rsidR="00765945" w:rsidRDefault="00765945" w:rsidP="00765945">
      <w:pPr>
        <w:ind w:right="72"/>
        <w:jc w:val="both"/>
        <w:rPr>
          <w:bCs/>
        </w:rPr>
      </w:pPr>
      <w:r>
        <w:rPr>
          <w:bCs/>
        </w:rPr>
        <w:t>A vázolt témában az alábbi árajánlatot kapta Balatonhenye Község Önkormányzata, a Váterv95 Kft-tőt:</w:t>
      </w:r>
    </w:p>
    <w:p w:rsidR="00765945" w:rsidRDefault="00765945" w:rsidP="00765945">
      <w:pPr>
        <w:ind w:right="72"/>
        <w:jc w:val="both"/>
        <w:rPr>
          <w:bCs/>
        </w:rPr>
      </w:pPr>
    </w:p>
    <w:p w:rsidR="00765945" w:rsidRDefault="00765945" w:rsidP="00765945">
      <w:pPr>
        <w:numPr>
          <w:ilvl w:val="0"/>
          <w:numId w:val="1"/>
        </w:numPr>
        <w:ind w:right="72"/>
        <w:jc w:val="both"/>
        <w:rPr>
          <w:bCs/>
        </w:rPr>
      </w:pPr>
      <w:r>
        <w:rPr>
          <w:bCs/>
        </w:rPr>
        <w:t xml:space="preserve">Váterv95 Tervező és Szolgáltató Kft. (1012 Budapest, </w:t>
      </w:r>
      <w:proofErr w:type="spellStart"/>
      <w:r>
        <w:rPr>
          <w:bCs/>
        </w:rPr>
        <w:t>Logodi</w:t>
      </w:r>
      <w:proofErr w:type="spellEnd"/>
      <w:r>
        <w:rPr>
          <w:bCs/>
        </w:rPr>
        <w:t xml:space="preserve"> u. 50. I/8.):</w:t>
      </w:r>
    </w:p>
    <w:p w:rsidR="00765945" w:rsidRDefault="00765945" w:rsidP="00765945">
      <w:pPr>
        <w:numPr>
          <w:ilvl w:val="2"/>
          <w:numId w:val="2"/>
        </w:numPr>
        <w:ind w:right="72"/>
        <w:jc w:val="both"/>
        <w:rPr>
          <w:bCs/>
        </w:rPr>
      </w:pPr>
      <w:r>
        <w:rPr>
          <w:bCs/>
        </w:rPr>
        <w:t>700 000 Ft + ÁFA, Településképi Arculati Kézikönyv megalkotása</w:t>
      </w:r>
    </w:p>
    <w:p w:rsidR="00765945" w:rsidRDefault="00765945" w:rsidP="00765945">
      <w:pPr>
        <w:numPr>
          <w:ilvl w:val="2"/>
          <w:numId w:val="2"/>
        </w:numPr>
        <w:ind w:right="72"/>
        <w:jc w:val="both"/>
        <w:rPr>
          <w:bCs/>
        </w:rPr>
      </w:pPr>
      <w:r>
        <w:rPr>
          <w:bCs/>
        </w:rPr>
        <w:t>140 000 Ft + ÁFA, Településképi rendelet megalkotása</w:t>
      </w:r>
    </w:p>
    <w:p w:rsidR="00765945" w:rsidRDefault="00765945" w:rsidP="00765945">
      <w:pPr>
        <w:numPr>
          <w:ilvl w:val="2"/>
          <w:numId w:val="2"/>
        </w:numPr>
        <w:ind w:right="72"/>
        <w:jc w:val="both"/>
        <w:rPr>
          <w:bCs/>
        </w:rPr>
      </w:pPr>
      <w:r>
        <w:rPr>
          <w:bCs/>
        </w:rPr>
        <w:t>Teljesítési határidő 2017. november 30.</w:t>
      </w:r>
    </w:p>
    <w:p w:rsidR="00765945" w:rsidRDefault="00765945" w:rsidP="00765945">
      <w:pPr>
        <w:ind w:right="72"/>
        <w:jc w:val="both"/>
        <w:rPr>
          <w:bCs/>
        </w:rPr>
      </w:pPr>
    </w:p>
    <w:p w:rsidR="00765945" w:rsidRDefault="00765945" w:rsidP="00765945">
      <w:pPr>
        <w:ind w:right="72"/>
        <w:jc w:val="both"/>
        <w:rPr>
          <w:bCs/>
        </w:rPr>
      </w:pPr>
    </w:p>
    <w:p w:rsidR="00765945" w:rsidRDefault="00765945" w:rsidP="00765945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:rsidR="00765945" w:rsidRDefault="00765945" w:rsidP="00765945">
      <w:pPr>
        <w:ind w:right="72"/>
        <w:jc w:val="both"/>
        <w:rPr>
          <w:bCs/>
        </w:rPr>
      </w:pPr>
    </w:p>
    <w:p w:rsidR="00765945" w:rsidRDefault="00765945" w:rsidP="00765945">
      <w:pPr>
        <w:jc w:val="both"/>
        <w:rPr>
          <w:b/>
          <w:i/>
        </w:rPr>
      </w:pPr>
    </w:p>
    <w:p w:rsidR="00765945" w:rsidRDefault="00765945" w:rsidP="00765945">
      <w:pPr>
        <w:jc w:val="both"/>
        <w:rPr>
          <w:b/>
          <w:i/>
        </w:rPr>
      </w:pPr>
    </w:p>
    <w:p w:rsidR="00765945" w:rsidRDefault="00765945" w:rsidP="00765945">
      <w:pPr>
        <w:jc w:val="both"/>
        <w:rPr>
          <w:b/>
          <w:i/>
        </w:rPr>
      </w:pPr>
    </w:p>
    <w:p w:rsidR="00765945" w:rsidRDefault="00765945" w:rsidP="00765945">
      <w:pPr>
        <w:jc w:val="both"/>
        <w:rPr>
          <w:b/>
          <w:i/>
        </w:rPr>
      </w:pPr>
    </w:p>
    <w:p w:rsidR="00765945" w:rsidRDefault="00765945" w:rsidP="00765945">
      <w:pPr>
        <w:jc w:val="both"/>
        <w:rPr>
          <w:b/>
          <w:i/>
        </w:rPr>
      </w:pPr>
    </w:p>
    <w:p w:rsidR="00765945" w:rsidRDefault="00765945" w:rsidP="00765945">
      <w:pPr>
        <w:jc w:val="both"/>
        <w:rPr>
          <w:b/>
          <w:i/>
        </w:rPr>
      </w:pPr>
    </w:p>
    <w:p w:rsidR="00765945" w:rsidRDefault="00765945" w:rsidP="00765945">
      <w:pPr>
        <w:jc w:val="both"/>
        <w:rPr>
          <w:b/>
          <w:i/>
        </w:rPr>
      </w:pPr>
    </w:p>
    <w:p w:rsidR="00765945" w:rsidRDefault="00765945" w:rsidP="00765945">
      <w:pPr>
        <w:jc w:val="both"/>
        <w:rPr>
          <w:b/>
          <w:i/>
        </w:rPr>
      </w:pPr>
    </w:p>
    <w:p w:rsidR="00765945" w:rsidRDefault="00765945" w:rsidP="00765945">
      <w:pPr>
        <w:jc w:val="both"/>
        <w:rPr>
          <w:b/>
          <w:i/>
        </w:rPr>
      </w:pPr>
    </w:p>
    <w:p w:rsidR="00765945" w:rsidRDefault="00765945" w:rsidP="00765945">
      <w:pPr>
        <w:jc w:val="both"/>
        <w:rPr>
          <w:b/>
          <w:i/>
        </w:rPr>
      </w:pPr>
    </w:p>
    <w:p w:rsidR="00765945" w:rsidRPr="00F85D46" w:rsidRDefault="00765945" w:rsidP="00765945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765945" w:rsidRDefault="00765945" w:rsidP="00765945">
      <w:pPr>
        <w:jc w:val="both"/>
        <w:rPr>
          <w:b/>
          <w:u w:val="single"/>
        </w:rPr>
      </w:pPr>
    </w:p>
    <w:p w:rsidR="00765945" w:rsidRPr="00F85D46" w:rsidRDefault="00765945" w:rsidP="00765945">
      <w:pPr>
        <w:jc w:val="center"/>
        <w:rPr>
          <w:b/>
        </w:rPr>
      </w:pPr>
      <w:r>
        <w:rPr>
          <w:b/>
        </w:rPr>
        <w:t>BALATONHENYE</w:t>
      </w:r>
      <w:r w:rsidRPr="00F85D46">
        <w:rPr>
          <w:b/>
        </w:rPr>
        <w:t xml:space="preserve"> KÖZSÉG ÖNKORMÁNYZATA KÉPVISELŐ-TESTÜLETÉNEK</w:t>
      </w:r>
    </w:p>
    <w:p w:rsidR="00765945" w:rsidRPr="00F85D46" w:rsidRDefault="00765945" w:rsidP="00765945">
      <w:pPr>
        <w:jc w:val="center"/>
        <w:rPr>
          <w:b/>
        </w:rPr>
      </w:pPr>
      <w:r>
        <w:rPr>
          <w:b/>
        </w:rPr>
        <w:t>…./2017</w:t>
      </w:r>
      <w:r w:rsidRPr="00F85D46">
        <w:rPr>
          <w:b/>
        </w:rPr>
        <w:t>. (….) HATÁROZATA</w:t>
      </w:r>
    </w:p>
    <w:p w:rsidR="00765945" w:rsidRPr="00F85D46" w:rsidRDefault="00765945" w:rsidP="00765945">
      <w:pPr>
        <w:jc w:val="center"/>
        <w:rPr>
          <w:b/>
        </w:rPr>
      </w:pPr>
    </w:p>
    <w:p w:rsidR="00765945" w:rsidRPr="00F85D46" w:rsidRDefault="00765945" w:rsidP="00765945">
      <w:pPr>
        <w:jc w:val="center"/>
        <w:rPr>
          <w:b/>
          <w:i/>
        </w:rPr>
      </w:pPr>
      <w:r>
        <w:rPr>
          <w:b/>
          <w:i/>
        </w:rPr>
        <w:t>Településképi arculati kézikönyv és a településképi rendelet megalkotásának árajánlat elbírálása</w:t>
      </w:r>
    </w:p>
    <w:p w:rsidR="00765945" w:rsidRDefault="00765945" w:rsidP="00765945">
      <w:pPr>
        <w:jc w:val="both"/>
        <w:rPr>
          <w:b/>
          <w:u w:val="single"/>
        </w:rPr>
      </w:pPr>
    </w:p>
    <w:p w:rsidR="00765945" w:rsidRPr="00956248" w:rsidRDefault="00765945" w:rsidP="00765945">
      <w:pPr>
        <w:jc w:val="both"/>
        <w:rPr>
          <w:b/>
          <w:i/>
        </w:rPr>
      </w:pPr>
      <w:r>
        <w:t>Balatonhenye</w:t>
      </w:r>
      <w:r w:rsidRPr="00F85D46">
        <w:t xml:space="preserve"> Község Önkormányzat</w:t>
      </w:r>
      <w:r>
        <w:t xml:space="preserve">ának </w:t>
      </w:r>
      <w:r w:rsidRPr="00F85D46">
        <w:t>Képviselő-testülete</w:t>
      </w:r>
      <w:r>
        <w:t xml:space="preserve"> a </w:t>
      </w:r>
      <w:r w:rsidRPr="00956248">
        <w:t>településképi arculati kézikönyv és a településképi rendelet</w:t>
      </w:r>
      <w:r>
        <w:t xml:space="preserve"> megalkotása</w:t>
      </w:r>
      <w:r w:rsidRPr="00956248">
        <w:t xml:space="preserve"> érdekében</w:t>
      </w:r>
      <w:r>
        <w:t xml:space="preserve"> beérkezett ajánlat elbírálásáról az alábbi döntést hozta:</w:t>
      </w:r>
    </w:p>
    <w:p w:rsidR="00765945" w:rsidRDefault="00765945" w:rsidP="00765945">
      <w:pPr>
        <w:jc w:val="both"/>
      </w:pPr>
    </w:p>
    <w:p w:rsidR="00765945" w:rsidRDefault="00765945" w:rsidP="00765945">
      <w:pPr>
        <w:jc w:val="both"/>
      </w:pPr>
      <w:r>
        <w:t>…….</w:t>
      </w:r>
    </w:p>
    <w:p w:rsidR="00765945" w:rsidRDefault="00765945" w:rsidP="00765945">
      <w:pPr>
        <w:jc w:val="both"/>
      </w:pPr>
    </w:p>
    <w:p w:rsidR="00765945" w:rsidRDefault="00765945" w:rsidP="00765945">
      <w:pPr>
        <w:jc w:val="both"/>
      </w:pPr>
      <w:r>
        <w:t>Felkéri a polgármestert, hogy …….</w:t>
      </w:r>
    </w:p>
    <w:p w:rsidR="00765945" w:rsidRPr="00CC132E" w:rsidRDefault="00765945" w:rsidP="00765945">
      <w:pPr>
        <w:jc w:val="both"/>
        <w:rPr>
          <w:b/>
        </w:rPr>
      </w:pPr>
    </w:p>
    <w:p w:rsidR="00765945" w:rsidRPr="00F85D46" w:rsidRDefault="00765945" w:rsidP="00765945">
      <w:pPr>
        <w:jc w:val="both"/>
      </w:pPr>
      <w:r w:rsidRPr="00CC132E">
        <w:rPr>
          <w:b/>
        </w:rPr>
        <w:t>Felelős:</w:t>
      </w:r>
      <w:r w:rsidRPr="00F85D46">
        <w:t xml:space="preserve"> </w:t>
      </w:r>
      <w:r>
        <w:t>Kovács Csaba Károly</w:t>
      </w:r>
      <w:r w:rsidRPr="00F85D46">
        <w:t xml:space="preserve"> polgármester</w:t>
      </w:r>
    </w:p>
    <w:p w:rsidR="00765945" w:rsidRPr="00F85D46" w:rsidRDefault="00765945" w:rsidP="00765945">
      <w:pPr>
        <w:jc w:val="both"/>
      </w:pPr>
      <w:r w:rsidRPr="00CC132E">
        <w:rPr>
          <w:b/>
        </w:rPr>
        <w:t>Határidő:</w:t>
      </w:r>
      <w:r>
        <w:t xml:space="preserve"> </w:t>
      </w:r>
      <w:r w:rsidRPr="00CC132E">
        <w:t>azonnal</w:t>
      </w:r>
    </w:p>
    <w:p w:rsidR="004E7204" w:rsidRDefault="004E7204"/>
    <w:sectPr w:rsidR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5EE6"/>
    <w:multiLevelType w:val="hybridMultilevel"/>
    <w:tmpl w:val="D076D8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32819"/>
    <w:multiLevelType w:val="hybridMultilevel"/>
    <w:tmpl w:val="FBB626BE"/>
    <w:lvl w:ilvl="0" w:tplc="14369AD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945"/>
    <w:rsid w:val="000C33D0"/>
    <w:rsid w:val="004E7204"/>
    <w:rsid w:val="006D420C"/>
    <w:rsid w:val="0076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9000"/>
  <w15:docId w15:val="{FBFD16C9-D109-49EB-A4D4-1C75307F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5945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Eszter</cp:lastModifiedBy>
  <cp:revision>2</cp:revision>
  <dcterms:created xsi:type="dcterms:W3CDTF">2017-07-13T10:56:00Z</dcterms:created>
  <dcterms:modified xsi:type="dcterms:W3CDTF">2017-07-13T12:21:00Z</dcterms:modified>
</cp:coreProperties>
</file>