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E6" w:rsidRPr="0067306D" w:rsidRDefault="00017F4A" w:rsidP="00D74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rPr>
          <w:b/>
        </w:rPr>
      </w:pPr>
      <w:r>
        <w:rPr>
          <w:b/>
        </w:rPr>
        <w:t xml:space="preserve">3. </w:t>
      </w:r>
      <w:bookmarkStart w:id="0" w:name="_GoBack"/>
      <w:bookmarkEnd w:id="0"/>
      <w:r w:rsidR="00D741E6" w:rsidRPr="0067306D">
        <w:rPr>
          <w:b/>
        </w:rPr>
        <w:t>napirend</w:t>
      </w:r>
    </w:p>
    <w:p w:rsidR="00D741E6" w:rsidRDefault="00D741E6" w:rsidP="00D74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tabs>
          <w:tab w:val="left" w:pos="2265"/>
          <w:tab w:val="center" w:pos="4535"/>
        </w:tabs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ab/>
      </w:r>
      <w:r>
        <w:rPr>
          <w:rFonts w:ascii="Bodoni MT" w:hAnsi="Bodoni MT"/>
          <w:b/>
          <w:sz w:val="28"/>
          <w:szCs w:val="28"/>
        </w:rPr>
        <w:tab/>
      </w:r>
      <w:r w:rsidRPr="0067306D">
        <w:rPr>
          <w:rFonts w:ascii="Bodoni MT" w:hAnsi="Bodoni MT"/>
          <w:b/>
          <w:sz w:val="28"/>
          <w:szCs w:val="28"/>
        </w:rPr>
        <w:t xml:space="preserve">E l </w:t>
      </w:r>
      <w:r w:rsidRPr="0067306D">
        <w:rPr>
          <w:b/>
          <w:sz w:val="28"/>
          <w:szCs w:val="28"/>
        </w:rPr>
        <w:t>ő t e r j e s z t é s</w:t>
      </w:r>
    </w:p>
    <w:p w:rsidR="00D741E6" w:rsidRPr="0067306D" w:rsidRDefault="00D741E6" w:rsidP="00D74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tabs>
          <w:tab w:val="left" w:pos="2265"/>
          <w:tab w:val="center" w:pos="4535"/>
        </w:tabs>
        <w:rPr>
          <w:b/>
          <w:sz w:val="28"/>
          <w:szCs w:val="28"/>
        </w:rPr>
      </w:pPr>
    </w:p>
    <w:p w:rsidR="00D741E6" w:rsidRPr="0067306D" w:rsidRDefault="004517AC" w:rsidP="00D74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jc w:val="center"/>
        <w:rPr>
          <w:b/>
        </w:rPr>
      </w:pPr>
      <w:r>
        <w:rPr>
          <w:b/>
        </w:rPr>
        <w:t>Balatonhenye</w:t>
      </w:r>
      <w:r w:rsidR="00D741E6">
        <w:rPr>
          <w:b/>
        </w:rPr>
        <w:t xml:space="preserve"> </w:t>
      </w:r>
      <w:r w:rsidR="00D741E6" w:rsidRPr="0067306D">
        <w:rPr>
          <w:b/>
        </w:rPr>
        <w:t xml:space="preserve">Község Önkormányzata </w:t>
      </w:r>
      <w:proofErr w:type="gramStart"/>
      <w:r w:rsidR="00D741E6" w:rsidRPr="0067306D">
        <w:rPr>
          <w:b/>
        </w:rPr>
        <w:t xml:space="preserve">Képviselő-testületének                                  </w:t>
      </w:r>
      <w:r w:rsidR="00D741E6">
        <w:rPr>
          <w:b/>
        </w:rPr>
        <w:t xml:space="preserve">                             2020</w:t>
      </w:r>
      <w:r w:rsidR="00D741E6" w:rsidRPr="0067306D">
        <w:rPr>
          <w:b/>
        </w:rPr>
        <w:t>.</w:t>
      </w:r>
      <w:proofErr w:type="gramEnd"/>
      <w:r w:rsidR="00D741E6" w:rsidRPr="0067306D">
        <w:rPr>
          <w:b/>
        </w:rPr>
        <w:t xml:space="preserve"> </w:t>
      </w:r>
      <w:r w:rsidR="00D741E6">
        <w:rPr>
          <w:b/>
        </w:rPr>
        <w:t>július 3-é</w:t>
      </w:r>
      <w:r w:rsidR="00D741E6" w:rsidRPr="0067306D">
        <w:rPr>
          <w:b/>
        </w:rPr>
        <w:t xml:space="preserve">n tartandó </w:t>
      </w:r>
      <w:r w:rsidR="00D741E6">
        <w:rPr>
          <w:b/>
        </w:rPr>
        <w:t xml:space="preserve">rendkívüli </w:t>
      </w:r>
      <w:r w:rsidR="00D741E6" w:rsidRPr="0067306D">
        <w:rPr>
          <w:b/>
        </w:rPr>
        <w:t>ülésére</w:t>
      </w:r>
    </w:p>
    <w:p w:rsidR="00D741E6" w:rsidRPr="0067306D" w:rsidRDefault="00D741E6" w:rsidP="00D74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rPr>
          <w:b/>
          <w:u w:val="single"/>
        </w:rPr>
      </w:pPr>
    </w:p>
    <w:p w:rsidR="00D741E6" w:rsidRPr="0067306D" w:rsidRDefault="00D741E6" w:rsidP="00D74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jc w:val="both"/>
        <w:rPr>
          <w:b/>
        </w:rPr>
      </w:pPr>
      <w:r w:rsidRPr="0067306D">
        <w:rPr>
          <w:b/>
          <w:u w:val="single"/>
        </w:rPr>
        <w:t>Tárgy:</w:t>
      </w:r>
      <w:r w:rsidRPr="0067306D">
        <w:rPr>
          <w:b/>
        </w:rPr>
        <w:tab/>
      </w:r>
      <w:r>
        <w:rPr>
          <w:b/>
        </w:rPr>
        <w:t xml:space="preserve"> </w:t>
      </w:r>
      <w:r>
        <w:t>Balatonhenye község településfejlesztési koncepciójának és településrendezési eszközeinek elkészítése</w:t>
      </w:r>
    </w:p>
    <w:p w:rsidR="00D741E6" w:rsidRPr="0067306D" w:rsidRDefault="00D741E6" w:rsidP="00D74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  <w:r w:rsidRPr="0067306D">
        <w:rPr>
          <w:b/>
          <w:u w:val="single"/>
        </w:rPr>
        <w:t>Előterjesztő:</w:t>
      </w:r>
      <w:r w:rsidRPr="0067306D">
        <w:rPr>
          <w:b/>
        </w:rPr>
        <w:tab/>
      </w:r>
      <w:r>
        <w:t>Kulin Miklós György</w:t>
      </w:r>
      <w:r w:rsidRPr="00806752">
        <w:t>, polgármester</w:t>
      </w:r>
    </w:p>
    <w:p w:rsidR="00D741E6" w:rsidRDefault="00D741E6" w:rsidP="00D74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  <w:r w:rsidRPr="0067306D">
        <w:rPr>
          <w:b/>
          <w:u w:val="single"/>
        </w:rPr>
        <w:t>Előkészítette:</w:t>
      </w:r>
      <w:r w:rsidRPr="0067306D">
        <w:tab/>
      </w:r>
      <w:r>
        <w:t>Pálffyné Cséri Mónika műszaki ügyintéző</w:t>
      </w:r>
    </w:p>
    <w:p w:rsidR="00D741E6" w:rsidRDefault="00D741E6" w:rsidP="00D74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</w:p>
    <w:p w:rsidR="00D741E6" w:rsidRDefault="00D741E6" w:rsidP="00D74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jc w:val="right"/>
      </w:pPr>
      <w:r>
        <w:t>Jogszabállyal nem ellentétes</w:t>
      </w:r>
    </w:p>
    <w:p w:rsidR="00D741E6" w:rsidRDefault="00D741E6" w:rsidP="00D74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</w:p>
    <w:p w:rsidR="00D741E6" w:rsidRDefault="00D741E6" w:rsidP="00D74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</w:p>
    <w:p w:rsidR="00D741E6" w:rsidRDefault="00D741E6" w:rsidP="00D74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  <w:r>
        <w:t xml:space="preserve">       </w:t>
      </w:r>
      <w:proofErr w:type="gramStart"/>
      <w:r>
        <w:t>Előterjesztő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dr.</w:t>
      </w:r>
      <w:proofErr w:type="gramEnd"/>
      <w:r>
        <w:t xml:space="preserve"> Szabó Tímea</w:t>
      </w:r>
    </w:p>
    <w:p w:rsidR="00D741E6" w:rsidRDefault="00D741E6" w:rsidP="00D741E6">
      <w:pPr>
        <w:rPr>
          <w:b/>
        </w:rPr>
      </w:pPr>
    </w:p>
    <w:p w:rsidR="00D741E6" w:rsidRPr="00862AC8" w:rsidRDefault="00D741E6" w:rsidP="00D741E6">
      <w:pPr>
        <w:rPr>
          <w:b/>
        </w:rPr>
      </w:pPr>
      <w:r w:rsidRPr="00862AC8">
        <w:rPr>
          <w:b/>
        </w:rPr>
        <w:t>Tisztelt Képviselő-testület!</w:t>
      </w:r>
    </w:p>
    <w:p w:rsidR="00D741E6" w:rsidRPr="00862AC8" w:rsidRDefault="00D741E6" w:rsidP="00D741E6"/>
    <w:p w:rsidR="00D741E6" w:rsidRDefault="00D741E6" w:rsidP="00D741E6">
      <w:pPr>
        <w:jc w:val="both"/>
      </w:pPr>
      <w:r>
        <w:t xml:space="preserve">A Veszprém Megyei Kormányhivatal a Magyarország helyi önkormányzatairól szóló 2011. évi CLXXXIX. törvény (a továbbiakban: </w:t>
      </w:r>
      <w:proofErr w:type="spellStart"/>
      <w:r>
        <w:t>Mötv</w:t>
      </w:r>
      <w:proofErr w:type="spellEnd"/>
      <w:r>
        <w:t>.) 132. § (1) bekezdés a) pontjában és a helyi önkormányzatok törvényességi felügyeletének részletes szabályairól szóló 119/2012. (VI.26.) Korm. rendelet 2. § (7) bekezdésében biztosított hatáskörében eljárva ismételten törvényességi felhívással élt.</w:t>
      </w:r>
    </w:p>
    <w:p w:rsidR="00D741E6" w:rsidRDefault="00D741E6" w:rsidP="00D741E6">
      <w:pPr>
        <w:jc w:val="both"/>
      </w:pPr>
    </w:p>
    <w:p w:rsidR="00D741E6" w:rsidRDefault="00D741E6" w:rsidP="00D741E6">
      <w:pPr>
        <w:jc w:val="both"/>
      </w:pPr>
      <w:r>
        <w:t>A Veszprém Megyei Kormányhivatal 2020</w:t>
      </w:r>
      <w:r w:rsidRPr="00862AC8">
        <w:t xml:space="preserve">. </w:t>
      </w:r>
      <w:r>
        <w:t>március 03</w:t>
      </w:r>
      <w:r w:rsidRPr="00862AC8">
        <w:t>. napján érkezett</w:t>
      </w:r>
      <w:r>
        <w:t>, VE/53/500-1/2020.</w:t>
      </w:r>
      <w:r w:rsidRPr="00862AC8">
        <w:t xml:space="preserve"> ügy</w:t>
      </w:r>
      <w:r>
        <w:t>iratszámú törvényességi felhívása jelen előterjesztés mellékletét képezi.</w:t>
      </w:r>
      <w:r w:rsidRPr="00862AC8">
        <w:t xml:space="preserve"> </w:t>
      </w:r>
    </w:p>
    <w:p w:rsidR="00D741E6" w:rsidRPr="00862AC8" w:rsidRDefault="00D741E6" w:rsidP="00D741E6">
      <w:pPr>
        <w:jc w:val="both"/>
      </w:pPr>
    </w:p>
    <w:p w:rsidR="003A2A19" w:rsidRDefault="00D741E6" w:rsidP="00D741E6">
      <w:pPr>
        <w:jc w:val="both"/>
      </w:pPr>
      <w:r w:rsidRPr="00862AC8">
        <w:t>A Ve</w:t>
      </w:r>
      <w:r>
        <w:t>szprém Megyei Kormányhivatal VE/53/500-1/2020.</w:t>
      </w:r>
      <w:r w:rsidRPr="00862AC8">
        <w:t xml:space="preserve"> </w:t>
      </w:r>
      <w:r>
        <w:t>ügyirat</w:t>
      </w:r>
      <w:r w:rsidRPr="00862AC8">
        <w:t>számú törvényességi felhívásában felhívta a Képviselő-testületet, hogy</w:t>
      </w:r>
      <w:r>
        <w:t xml:space="preserve"> az Önkormányzat az épített környezet alakításáról és védelméről szóló 1997. évi LXXVIII. törvény 62. § (6) bekezdés 6. pontjában előírt jogalkotási kötelezettségének</w:t>
      </w:r>
      <w:r w:rsidR="003A2A19">
        <w:t xml:space="preserve"> nem tett eleget, elmulasztotta</w:t>
      </w:r>
      <w:r>
        <w:t xml:space="preserve"> rendeletben megállapítani az Önkormányzat helyi építési szabályzatát.</w:t>
      </w:r>
    </w:p>
    <w:p w:rsidR="003A2A19" w:rsidRDefault="003A2A19" w:rsidP="00D741E6">
      <w:pPr>
        <w:jc w:val="both"/>
      </w:pPr>
    </w:p>
    <w:p w:rsidR="00D741E6" w:rsidRDefault="003A2A19" w:rsidP="00D741E6">
      <w:pPr>
        <w:jc w:val="both"/>
      </w:pPr>
      <w:r>
        <w:t xml:space="preserve">A törvénysértés megszüntetéséről intézkedni szükséges 2020. július 31. napjáig és az intézkedésről, egyet nem értés esetén indokolásról írásban- a Nemzeti Jogszabálytár Törvényességi Felügyelet Írásbeli Kapcsolattartás felületén keresztül- tájékoztatni szükséges a Kormányhivatalt. </w:t>
      </w:r>
    </w:p>
    <w:p w:rsidR="003A2A19" w:rsidRDefault="003A2A19" w:rsidP="00D741E6">
      <w:pPr>
        <w:jc w:val="both"/>
      </w:pPr>
    </w:p>
    <w:p w:rsidR="003A2A19" w:rsidRDefault="003A2A19" w:rsidP="00D741E6">
      <w:pPr>
        <w:jc w:val="both"/>
      </w:pPr>
      <w:r>
        <w:t>Balatonhenye Község Önkormányzata a településfejlesztési koncepció és a településrendezési eszközök elkészítésére vonatkozóan árajánlatokat kért be</w:t>
      </w:r>
      <w:r w:rsidR="00192FC8">
        <w:t>, amelyek az alábbiak:</w:t>
      </w:r>
    </w:p>
    <w:p w:rsidR="00192FC8" w:rsidRDefault="00192FC8" w:rsidP="00D741E6">
      <w:pPr>
        <w:jc w:val="both"/>
      </w:pPr>
    </w:p>
    <w:p w:rsidR="00192FC8" w:rsidRPr="004D1F49" w:rsidRDefault="00192FC8" w:rsidP="004D1F49">
      <w:pPr>
        <w:pStyle w:val="Listaszerbekezds"/>
        <w:numPr>
          <w:ilvl w:val="0"/>
          <w:numId w:val="1"/>
        </w:numPr>
        <w:jc w:val="both"/>
        <w:rPr>
          <w:b/>
        </w:rPr>
      </w:pPr>
      <w:r w:rsidRPr="004D1F49">
        <w:rPr>
          <w:b/>
        </w:rPr>
        <w:t>Tájterv Műhely Szolgáltató és Tanácsadó Kft. (8261 Badacsonytomaj, Római út 197.)</w:t>
      </w:r>
    </w:p>
    <w:p w:rsidR="00192FC8" w:rsidRDefault="00192FC8" w:rsidP="00D741E6">
      <w:pPr>
        <w:jc w:val="both"/>
      </w:pPr>
    </w:p>
    <w:p w:rsidR="00192FC8" w:rsidRDefault="00192FC8" w:rsidP="00D741E6">
      <w:pPr>
        <w:jc w:val="both"/>
      </w:pPr>
      <w:r>
        <w:t>3.600.000 Ft+ÁFA, összesen: 4.572.000 Ft</w:t>
      </w:r>
    </w:p>
    <w:p w:rsidR="00192FC8" w:rsidRDefault="00192FC8" w:rsidP="00D741E6">
      <w:pPr>
        <w:jc w:val="both"/>
      </w:pPr>
      <w:proofErr w:type="gramStart"/>
      <w:r>
        <w:t>vállalt</w:t>
      </w:r>
      <w:proofErr w:type="gramEnd"/>
      <w:r>
        <w:t xml:space="preserve"> határidő: 42 hét</w:t>
      </w:r>
    </w:p>
    <w:p w:rsidR="00192FC8" w:rsidRDefault="00192FC8" w:rsidP="00D741E6">
      <w:pPr>
        <w:jc w:val="both"/>
      </w:pPr>
    </w:p>
    <w:p w:rsidR="00192FC8" w:rsidRDefault="00192FC8" w:rsidP="00D741E6">
      <w:pPr>
        <w:jc w:val="both"/>
      </w:pPr>
    </w:p>
    <w:p w:rsidR="00192FC8" w:rsidRPr="004D1F49" w:rsidRDefault="00192FC8" w:rsidP="004D1F49">
      <w:pPr>
        <w:pStyle w:val="Listaszerbekezds"/>
        <w:numPr>
          <w:ilvl w:val="0"/>
          <w:numId w:val="1"/>
        </w:numPr>
        <w:jc w:val="both"/>
        <w:rPr>
          <w:b/>
        </w:rPr>
      </w:pPr>
      <w:r w:rsidRPr="004D1F49">
        <w:rPr>
          <w:b/>
        </w:rPr>
        <w:t xml:space="preserve">Konszenzus Pannónia </w:t>
      </w:r>
      <w:proofErr w:type="spellStart"/>
      <w:r w:rsidRPr="004D1F49">
        <w:rPr>
          <w:b/>
        </w:rPr>
        <w:t>Zrt</w:t>
      </w:r>
      <w:proofErr w:type="spellEnd"/>
      <w:r w:rsidRPr="004D1F49">
        <w:rPr>
          <w:b/>
        </w:rPr>
        <w:t>. (1163 Budapest, Cziráki út 26.-32.)</w:t>
      </w:r>
    </w:p>
    <w:p w:rsidR="00192FC8" w:rsidRDefault="00192FC8" w:rsidP="00D741E6">
      <w:pPr>
        <w:jc w:val="both"/>
      </w:pPr>
    </w:p>
    <w:p w:rsidR="00192FC8" w:rsidRPr="004D1F49" w:rsidRDefault="00192FC8" w:rsidP="00D741E6">
      <w:pPr>
        <w:jc w:val="both"/>
      </w:pPr>
      <w:r w:rsidRPr="004D1F49">
        <w:t>2.800.000 Ft+ÁFA, összesen: 3.556.000 Ft</w:t>
      </w:r>
    </w:p>
    <w:p w:rsidR="00192FC8" w:rsidRDefault="00192FC8" w:rsidP="00D741E6">
      <w:pPr>
        <w:jc w:val="both"/>
      </w:pPr>
      <w:proofErr w:type="gramStart"/>
      <w:r>
        <w:lastRenderedPageBreak/>
        <w:t>vál</w:t>
      </w:r>
      <w:r w:rsidR="00AE042C">
        <w:t>lalt</w:t>
      </w:r>
      <w:proofErr w:type="gramEnd"/>
      <w:r w:rsidR="00AE042C">
        <w:t xml:space="preserve"> határidő (fizetési határ</w:t>
      </w:r>
      <w:r>
        <w:t>idő is): 2021. szeptember 30.</w:t>
      </w:r>
    </w:p>
    <w:p w:rsidR="00192FC8" w:rsidRDefault="00192FC8" w:rsidP="00D741E6">
      <w:pPr>
        <w:jc w:val="both"/>
      </w:pPr>
    </w:p>
    <w:p w:rsidR="00192FC8" w:rsidRPr="004D1F49" w:rsidRDefault="005D4F95" w:rsidP="004D1F49">
      <w:pPr>
        <w:pStyle w:val="Listaszerbekezds"/>
        <w:numPr>
          <w:ilvl w:val="0"/>
          <w:numId w:val="1"/>
        </w:numPr>
        <w:jc w:val="both"/>
        <w:rPr>
          <w:b/>
        </w:rPr>
      </w:pPr>
      <w:r w:rsidRPr="004D1F49">
        <w:rPr>
          <w:b/>
        </w:rPr>
        <w:t>Város és Ház Építőipari Tervező Kereskedelmi és Szolgáltató Bt. (1149 Budapest,</w:t>
      </w:r>
      <w:r>
        <w:t xml:space="preserve"> </w:t>
      </w:r>
      <w:r w:rsidRPr="004D1F49">
        <w:rPr>
          <w:b/>
        </w:rPr>
        <w:t>Várna utca 12.-14.)</w:t>
      </w:r>
    </w:p>
    <w:p w:rsidR="005D4F95" w:rsidRDefault="005D4F95" w:rsidP="00D741E6">
      <w:pPr>
        <w:jc w:val="both"/>
      </w:pPr>
    </w:p>
    <w:p w:rsidR="00192FC8" w:rsidRDefault="00192FC8" w:rsidP="00D741E6">
      <w:pPr>
        <w:jc w:val="both"/>
      </w:pPr>
      <w:r>
        <w:t>4.350.000 Ft+ÁFA, összesen: 5.524.500 Ft</w:t>
      </w:r>
    </w:p>
    <w:p w:rsidR="00192FC8" w:rsidRDefault="00192FC8" w:rsidP="00D741E6">
      <w:pPr>
        <w:jc w:val="both"/>
      </w:pPr>
      <w:proofErr w:type="gramStart"/>
      <w:r>
        <w:t>vállalt</w:t>
      </w:r>
      <w:proofErr w:type="gramEnd"/>
      <w:r>
        <w:t xml:space="preserve"> határidő: </w:t>
      </w:r>
      <w:r w:rsidR="005D4F95">
        <w:t>37 hét</w:t>
      </w:r>
    </w:p>
    <w:p w:rsidR="005D4F95" w:rsidRDefault="005D4F95" w:rsidP="00D741E6">
      <w:pPr>
        <w:jc w:val="both"/>
      </w:pPr>
    </w:p>
    <w:p w:rsidR="005D4F95" w:rsidRDefault="00AE042C" w:rsidP="00D741E6">
      <w:pPr>
        <w:jc w:val="both"/>
      </w:pPr>
      <w:r>
        <w:t>Az árajánlatok jelen előterjesztés mellékletét képezik.</w:t>
      </w:r>
    </w:p>
    <w:p w:rsidR="00AE042C" w:rsidRDefault="00AE042C" w:rsidP="00D741E6">
      <w:pPr>
        <w:jc w:val="both"/>
      </w:pPr>
    </w:p>
    <w:p w:rsidR="005D4F95" w:rsidRDefault="005D4F95" w:rsidP="00D741E6">
      <w:pPr>
        <w:jc w:val="both"/>
      </w:pPr>
      <w:r>
        <w:t xml:space="preserve">A Tájterv Műhely Kft. Monoszló Község Önkormányzata, a Konszenzus Pannónia </w:t>
      </w:r>
      <w:proofErr w:type="spellStart"/>
      <w:r>
        <w:t>Zrt</w:t>
      </w:r>
      <w:proofErr w:type="spellEnd"/>
      <w:r>
        <w:t>. Köveskál Község Önkormányzata, a Város és Ház Bt. pedig Kékkút Község Önkormányzata részére készítette el a nevezett dokumentáció</w:t>
      </w:r>
      <w:r w:rsidR="004D1F49">
        <w:t>ka</w:t>
      </w:r>
      <w:r>
        <w:t>t.</w:t>
      </w:r>
    </w:p>
    <w:p w:rsidR="005D4F95" w:rsidRDefault="005D4F95" w:rsidP="00D741E6">
      <w:pPr>
        <w:jc w:val="both"/>
      </w:pPr>
    </w:p>
    <w:p w:rsidR="005D4F95" w:rsidRDefault="004517AC" w:rsidP="00D741E6">
      <w:pPr>
        <w:jc w:val="both"/>
      </w:pPr>
      <w:r>
        <w:t xml:space="preserve">Balatonhenye Község Önkormányzata 2020. évi költségvetésében község gazdálkodás funkción </w:t>
      </w:r>
      <w:r w:rsidR="002C1116">
        <w:t>nettó 1.000.000 Ft került tervezésre a helyi építési szabályzat elkészítésére.</w:t>
      </w:r>
    </w:p>
    <w:p w:rsidR="002C1116" w:rsidRDefault="002C1116" w:rsidP="00D741E6">
      <w:pPr>
        <w:jc w:val="both"/>
      </w:pPr>
    </w:p>
    <w:p w:rsidR="002C1116" w:rsidRDefault="002C1116" w:rsidP="00D741E6">
      <w:pPr>
        <w:jc w:val="both"/>
      </w:pPr>
      <w:r>
        <w:t>A tervezési ajánlatokban külön kerültek szerepeltetésre az egyes munkarészek elkészítése</w:t>
      </w:r>
      <w:r w:rsidR="004D1F49">
        <w:t>, amelyeknek az I. üteme</w:t>
      </w:r>
      <w:r>
        <w:t>:</w:t>
      </w:r>
    </w:p>
    <w:p w:rsidR="002C1116" w:rsidRDefault="002C1116" w:rsidP="00D741E6">
      <w:pPr>
        <w:jc w:val="both"/>
      </w:pPr>
    </w:p>
    <w:p w:rsidR="002C1116" w:rsidRDefault="002C1116" w:rsidP="00D741E6">
      <w:pPr>
        <w:jc w:val="both"/>
      </w:pPr>
      <w:r>
        <w:t>I. ütem: megalapozó munkarészek</w:t>
      </w:r>
    </w:p>
    <w:p w:rsidR="005D4F95" w:rsidRDefault="005D4F95" w:rsidP="00D741E6">
      <w:pPr>
        <w:jc w:val="both"/>
      </w:pPr>
    </w:p>
    <w:p w:rsidR="005D4F95" w:rsidRDefault="002C1116" w:rsidP="00D741E6">
      <w:pPr>
        <w:jc w:val="both"/>
      </w:pPr>
      <w:r>
        <w:t>Tájterv Műhely Kft.:</w:t>
      </w:r>
      <w:r>
        <w:tab/>
      </w:r>
      <w:r>
        <w:tab/>
        <w:t>nettó 1.000.000 Ft</w:t>
      </w:r>
      <w:r>
        <w:tab/>
        <w:t>(14 hét)</w:t>
      </w:r>
    </w:p>
    <w:p w:rsidR="002C1116" w:rsidRDefault="002C1116" w:rsidP="00D741E6">
      <w:pPr>
        <w:jc w:val="both"/>
      </w:pPr>
    </w:p>
    <w:p w:rsidR="002C1116" w:rsidRDefault="002C1116" w:rsidP="00D741E6">
      <w:pPr>
        <w:jc w:val="both"/>
      </w:pPr>
      <w:proofErr w:type="gramStart"/>
      <w:r>
        <w:t>Konszenzus</w:t>
      </w:r>
      <w:proofErr w:type="gramEnd"/>
      <w:r>
        <w:t xml:space="preserve"> Pannónia </w:t>
      </w:r>
      <w:proofErr w:type="spellStart"/>
      <w:r>
        <w:t>Zrt</w:t>
      </w:r>
      <w:proofErr w:type="spellEnd"/>
      <w:r>
        <w:t xml:space="preserve">.: </w:t>
      </w:r>
      <w:r>
        <w:tab/>
        <w:t>nettó 900.000 Ft</w:t>
      </w:r>
    </w:p>
    <w:p w:rsidR="002C1116" w:rsidRDefault="002C1116" w:rsidP="00D741E6">
      <w:pPr>
        <w:jc w:val="both"/>
      </w:pPr>
    </w:p>
    <w:p w:rsidR="002C1116" w:rsidRDefault="002C1116" w:rsidP="00D741E6">
      <w:pPr>
        <w:jc w:val="both"/>
      </w:pPr>
      <w:r>
        <w:t xml:space="preserve">Város és Ház Bt.: </w:t>
      </w:r>
      <w:r>
        <w:tab/>
      </w:r>
      <w:r>
        <w:tab/>
        <w:t xml:space="preserve">nettó 950.000 </w:t>
      </w:r>
      <w:proofErr w:type="gramStart"/>
      <w:r>
        <w:t>Ft   (</w:t>
      </w:r>
      <w:proofErr w:type="gramEnd"/>
      <w:r>
        <w:t>12 hét)</w:t>
      </w:r>
    </w:p>
    <w:p w:rsidR="005D4F95" w:rsidRDefault="005D4F95" w:rsidP="00D741E6">
      <w:pPr>
        <w:jc w:val="both"/>
      </w:pPr>
    </w:p>
    <w:p w:rsidR="005D4F95" w:rsidRDefault="005D4F95" w:rsidP="00D741E6">
      <w:pPr>
        <w:jc w:val="both"/>
      </w:pPr>
    </w:p>
    <w:p w:rsidR="002C1116" w:rsidRDefault="002C1116" w:rsidP="00D741E6">
      <w:pPr>
        <w:jc w:val="both"/>
      </w:pPr>
      <w:r>
        <w:t xml:space="preserve">Mivel a településfejlesztési koncepció és a településrendezési eszközök elkészítéséhez közel 1 év szükséges, így annak </w:t>
      </w:r>
      <w:r w:rsidR="00C215D6">
        <w:t>mihamarabbi elindít</w:t>
      </w:r>
      <w:r w:rsidR="004D1F49">
        <w:t>ása szükséges</w:t>
      </w:r>
      <w:r w:rsidR="00C215D6">
        <w:t xml:space="preserve">, továbbá a magas költség okán célszerű két költségvetési évet </w:t>
      </w:r>
      <w:proofErr w:type="gramStart"/>
      <w:r w:rsidR="00C215D6">
        <w:t>érintve</w:t>
      </w:r>
      <w:proofErr w:type="gramEnd"/>
      <w:r w:rsidR="00C215D6">
        <w:t xml:space="preserve"> megosztva tervezni, így nem ró akkora terhet a település költségvetésére.</w:t>
      </w:r>
      <w:r w:rsidR="004D1F49">
        <w:t xml:space="preserve"> Az idei évre tervezett ráfordítás fedezi a megalapozó munkarészek elkészítését.</w:t>
      </w:r>
    </w:p>
    <w:p w:rsidR="00C215D6" w:rsidRDefault="00C215D6" w:rsidP="00D741E6">
      <w:pPr>
        <w:jc w:val="both"/>
      </w:pPr>
    </w:p>
    <w:p w:rsidR="00C215D6" w:rsidRDefault="00C215D6" w:rsidP="00D741E6">
      <w:pPr>
        <w:jc w:val="both"/>
      </w:pPr>
      <w:r>
        <w:t>Kérem, a tisztelt Képviselő-testületet, hogy a napirendet megtárgyalni szíveskedjenek.</w:t>
      </w:r>
    </w:p>
    <w:p w:rsidR="00C215D6" w:rsidRDefault="00C215D6" w:rsidP="00D741E6">
      <w:pPr>
        <w:jc w:val="both"/>
      </w:pPr>
    </w:p>
    <w:p w:rsidR="004D1F49" w:rsidRDefault="004D1F49" w:rsidP="00D741E6">
      <w:pPr>
        <w:jc w:val="both"/>
      </w:pPr>
    </w:p>
    <w:p w:rsidR="005D4F95" w:rsidRPr="004D1F49" w:rsidRDefault="004D1F49" w:rsidP="00D741E6">
      <w:pPr>
        <w:jc w:val="both"/>
        <w:rPr>
          <w:b/>
        </w:rPr>
      </w:pPr>
      <w:r w:rsidRPr="004D1F49">
        <w:rPr>
          <w:b/>
        </w:rPr>
        <w:t>I.</w:t>
      </w:r>
    </w:p>
    <w:p w:rsidR="00D741E6" w:rsidRDefault="00D741E6" w:rsidP="00D741E6">
      <w:pPr>
        <w:jc w:val="both"/>
        <w:rPr>
          <w:b/>
          <w:i/>
          <w:shd w:val="clear" w:color="auto" w:fill="FFFFFF"/>
        </w:rPr>
      </w:pPr>
      <w:r w:rsidRPr="00862AC8">
        <w:t> </w:t>
      </w:r>
      <w:r w:rsidRPr="00862AC8">
        <w:rPr>
          <w:b/>
          <w:i/>
          <w:shd w:val="clear" w:color="auto" w:fill="FFFFFF"/>
        </w:rPr>
        <w:t xml:space="preserve">Határozati javaslat: </w:t>
      </w:r>
    </w:p>
    <w:p w:rsidR="00D741E6" w:rsidRPr="00862AC8" w:rsidRDefault="00D741E6" w:rsidP="00D741E6">
      <w:pPr>
        <w:jc w:val="both"/>
        <w:rPr>
          <w:b/>
          <w:i/>
          <w:shd w:val="clear" w:color="auto" w:fill="FFFFFF"/>
        </w:rPr>
      </w:pPr>
    </w:p>
    <w:p w:rsidR="00D741E6" w:rsidRPr="00862AC8" w:rsidRDefault="00D741E6" w:rsidP="00D741E6">
      <w:pPr>
        <w:jc w:val="both"/>
        <w:rPr>
          <w:b/>
          <w:i/>
          <w:shd w:val="clear" w:color="auto" w:fill="FFFFFF"/>
        </w:rPr>
      </w:pPr>
    </w:p>
    <w:p w:rsidR="00D741E6" w:rsidRPr="00862AC8" w:rsidRDefault="00C215D6" w:rsidP="00D741E6">
      <w:pPr>
        <w:pStyle w:val="lfej"/>
        <w:jc w:val="center"/>
        <w:rPr>
          <w:b/>
        </w:rPr>
      </w:pPr>
      <w:r>
        <w:rPr>
          <w:b/>
        </w:rPr>
        <w:t>BALATONHENYE</w:t>
      </w:r>
      <w:r w:rsidR="00D741E6">
        <w:rPr>
          <w:b/>
        </w:rPr>
        <w:t xml:space="preserve"> </w:t>
      </w:r>
      <w:r w:rsidR="00D741E6" w:rsidRPr="00862AC8">
        <w:rPr>
          <w:b/>
        </w:rPr>
        <w:t>KÖZSÉG ÖNKORMÁNYZATA KÉPVISELŐ-TESTÜLETÉNEK</w:t>
      </w:r>
    </w:p>
    <w:p w:rsidR="00D741E6" w:rsidRPr="00862AC8" w:rsidRDefault="00D741E6" w:rsidP="00D741E6"/>
    <w:p w:rsidR="00D741E6" w:rsidRPr="00862AC8" w:rsidRDefault="00C215D6" w:rsidP="00D741E6">
      <w:pPr>
        <w:pStyle w:val="lfej"/>
        <w:jc w:val="center"/>
        <w:rPr>
          <w:b/>
        </w:rPr>
      </w:pPr>
      <w:r>
        <w:rPr>
          <w:b/>
        </w:rPr>
        <w:t>…/2020</w:t>
      </w:r>
      <w:r w:rsidR="00D741E6" w:rsidRPr="00862AC8">
        <w:rPr>
          <w:b/>
        </w:rPr>
        <w:t>. (…) HATÁROZATA</w:t>
      </w:r>
    </w:p>
    <w:p w:rsidR="00D741E6" w:rsidRPr="00862AC8" w:rsidRDefault="00D741E6" w:rsidP="00D741E6">
      <w:pPr>
        <w:pStyle w:val="lfej"/>
        <w:jc w:val="center"/>
        <w:rPr>
          <w:b/>
        </w:rPr>
      </w:pPr>
    </w:p>
    <w:p w:rsidR="00D741E6" w:rsidRPr="00862AC8" w:rsidRDefault="00C215D6" w:rsidP="00D741E6">
      <w:pPr>
        <w:pStyle w:val="lfej"/>
        <w:tabs>
          <w:tab w:val="clear" w:pos="9072"/>
          <w:tab w:val="right" w:pos="8280"/>
        </w:tabs>
        <w:ind w:left="1080" w:right="790"/>
        <w:jc w:val="center"/>
        <w:rPr>
          <w:b/>
          <w:i/>
        </w:rPr>
      </w:pPr>
      <w:r>
        <w:rPr>
          <w:b/>
          <w:i/>
        </w:rPr>
        <w:t>Az önkormányzati rendelet megalkotásának elmulasztásával</w:t>
      </w:r>
      <w:r w:rsidR="00D741E6">
        <w:rPr>
          <w:b/>
          <w:i/>
        </w:rPr>
        <w:t xml:space="preserve"> kapcsolatos </w:t>
      </w:r>
      <w:r w:rsidR="00D741E6" w:rsidRPr="00862AC8">
        <w:rPr>
          <w:b/>
          <w:i/>
        </w:rPr>
        <w:t>törvényességi felhívásról</w:t>
      </w:r>
    </w:p>
    <w:p w:rsidR="00D741E6" w:rsidRPr="00862AC8" w:rsidRDefault="00D741E6" w:rsidP="00D741E6">
      <w:pPr>
        <w:pStyle w:val="lfej"/>
        <w:jc w:val="both"/>
      </w:pPr>
    </w:p>
    <w:p w:rsidR="00D32165" w:rsidRDefault="00D741E6" w:rsidP="00D741E6">
      <w:pPr>
        <w:pStyle w:val="lfej"/>
        <w:tabs>
          <w:tab w:val="clear" w:pos="9072"/>
          <w:tab w:val="right" w:pos="8520"/>
        </w:tabs>
        <w:ind w:right="-2" w:hanging="1080"/>
        <w:jc w:val="both"/>
      </w:pPr>
      <w:r w:rsidRPr="00862AC8">
        <w:tab/>
      </w:r>
      <w:r w:rsidR="00AE042C">
        <w:t>Balatonhenye</w:t>
      </w:r>
      <w:r w:rsidRPr="00862AC8">
        <w:t xml:space="preserve"> Község Önkormányzata Képviselő-testülete a Ve</w:t>
      </w:r>
      <w:r w:rsidR="00C215D6">
        <w:t>szprém Megyei Kormányhivatal VE</w:t>
      </w:r>
      <w:r w:rsidRPr="00862AC8">
        <w:t>/</w:t>
      </w:r>
      <w:r w:rsidR="00C215D6">
        <w:t>53/500-1/2020</w:t>
      </w:r>
      <w:r w:rsidRPr="00862AC8">
        <w:t xml:space="preserve">. számú törvényességi felhívásával egyetért, az abban leírtakat elfogadja, </w:t>
      </w:r>
      <w:r>
        <w:t>a fe</w:t>
      </w:r>
      <w:r w:rsidR="00C215D6">
        <w:t xml:space="preserve">ltárt </w:t>
      </w:r>
      <w:r w:rsidR="00D32165">
        <w:t xml:space="preserve">jogszabálysértő állapot megszüntetéséről intézkedik oly módon, </w:t>
      </w:r>
      <w:r w:rsidR="00C612E8">
        <w:lastRenderedPageBreak/>
        <w:t>hogy megalkotja a hel</w:t>
      </w:r>
      <w:r w:rsidR="00D32165">
        <w:t>yi építése szabályzato</w:t>
      </w:r>
      <w:r w:rsidR="00C612E8">
        <w:t>t</w:t>
      </w:r>
      <w:r w:rsidR="00D32165">
        <w:t>, melyhez szükséges előkészítő munkálatokat haladéktalanul megkezdi.</w:t>
      </w:r>
    </w:p>
    <w:p w:rsidR="00D32165" w:rsidRDefault="00D32165" w:rsidP="00D741E6">
      <w:pPr>
        <w:pStyle w:val="lfej"/>
        <w:tabs>
          <w:tab w:val="clear" w:pos="9072"/>
          <w:tab w:val="right" w:pos="8520"/>
        </w:tabs>
        <w:ind w:right="-2" w:hanging="1080"/>
        <w:jc w:val="both"/>
      </w:pPr>
      <w:r>
        <w:tab/>
        <w:t xml:space="preserve">Felkéri a polgármestert, hogy a </w:t>
      </w:r>
      <w:r w:rsidR="00C612E8">
        <w:t xml:space="preserve">döntésről a Veszprém Megyei </w:t>
      </w:r>
      <w:r>
        <w:t>Korm</w:t>
      </w:r>
      <w:r w:rsidR="00C612E8">
        <w:t>ány</w:t>
      </w:r>
      <w:r>
        <w:t>hiv</w:t>
      </w:r>
      <w:r w:rsidR="00C612E8">
        <w:t>atalt</w:t>
      </w:r>
      <w:r>
        <w:t xml:space="preserve"> tájékoztassa</w:t>
      </w:r>
    </w:p>
    <w:p w:rsidR="00D32165" w:rsidRDefault="00D32165" w:rsidP="00D741E6">
      <w:pPr>
        <w:pStyle w:val="lfej"/>
        <w:tabs>
          <w:tab w:val="clear" w:pos="9072"/>
          <w:tab w:val="right" w:pos="8520"/>
        </w:tabs>
        <w:ind w:right="-2" w:hanging="1080"/>
        <w:jc w:val="both"/>
      </w:pPr>
    </w:p>
    <w:p w:rsidR="00D741E6" w:rsidRPr="00862AC8" w:rsidRDefault="00D741E6" w:rsidP="00D741E6">
      <w:pPr>
        <w:pStyle w:val="lfej"/>
        <w:tabs>
          <w:tab w:val="clear" w:pos="9072"/>
          <w:tab w:val="right" w:pos="8520"/>
        </w:tabs>
        <w:ind w:right="-2" w:hanging="1080"/>
        <w:jc w:val="both"/>
      </w:pPr>
    </w:p>
    <w:p w:rsidR="00D741E6" w:rsidRPr="00862AC8" w:rsidRDefault="00D741E6" w:rsidP="00D741E6">
      <w:pPr>
        <w:pStyle w:val="lfej"/>
        <w:tabs>
          <w:tab w:val="clear" w:pos="9072"/>
          <w:tab w:val="right" w:pos="8520"/>
        </w:tabs>
        <w:ind w:right="-2" w:hanging="1080"/>
        <w:jc w:val="both"/>
      </w:pPr>
      <w:r w:rsidRPr="00862AC8">
        <w:tab/>
      </w:r>
      <w:r w:rsidRPr="00C612E8">
        <w:t xml:space="preserve">Felelős: </w:t>
      </w:r>
      <w:r w:rsidR="00D32165">
        <w:t xml:space="preserve">Kulin Mikós György, polgármester </w:t>
      </w:r>
    </w:p>
    <w:p w:rsidR="00D741E6" w:rsidRPr="00862AC8" w:rsidRDefault="00D741E6" w:rsidP="00D741E6">
      <w:pPr>
        <w:pStyle w:val="lfej"/>
        <w:tabs>
          <w:tab w:val="clear" w:pos="9072"/>
          <w:tab w:val="right" w:pos="8520"/>
        </w:tabs>
        <w:ind w:right="-2" w:hanging="1080"/>
        <w:jc w:val="both"/>
      </w:pPr>
      <w:r w:rsidRPr="00862AC8">
        <w:tab/>
        <w:t xml:space="preserve">Határidő: </w:t>
      </w:r>
      <w:r w:rsidR="00D32165">
        <w:t xml:space="preserve">2020. július 31. </w:t>
      </w:r>
    </w:p>
    <w:p w:rsidR="00D741E6" w:rsidRDefault="00D741E6" w:rsidP="00D741E6">
      <w:pPr>
        <w:ind w:right="-2"/>
      </w:pPr>
    </w:p>
    <w:p w:rsidR="009A08C9" w:rsidRDefault="009A08C9"/>
    <w:p w:rsidR="004D1F49" w:rsidRPr="004D1F49" w:rsidRDefault="004D1F49">
      <w:pPr>
        <w:rPr>
          <w:b/>
        </w:rPr>
      </w:pPr>
      <w:r w:rsidRPr="004D1F49">
        <w:rPr>
          <w:b/>
        </w:rPr>
        <w:t>II.</w:t>
      </w:r>
    </w:p>
    <w:p w:rsidR="00C215D6" w:rsidRDefault="00C215D6" w:rsidP="00C215D6">
      <w:pPr>
        <w:jc w:val="both"/>
        <w:rPr>
          <w:b/>
          <w:i/>
          <w:shd w:val="clear" w:color="auto" w:fill="FFFFFF"/>
        </w:rPr>
      </w:pPr>
      <w:r w:rsidRPr="00862AC8">
        <w:t> </w:t>
      </w:r>
      <w:r w:rsidRPr="00862AC8">
        <w:rPr>
          <w:b/>
          <w:i/>
          <w:shd w:val="clear" w:color="auto" w:fill="FFFFFF"/>
        </w:rPr>
        <w:t xml:space="preserve">Határozati javaslat: </w:t>
      </w:r>
    </w:p>
    <w:p w:rsidR="00C215D6" w:rsidRPr="00862AC8" w:rsidRDefault="00C215D6" w:rsidP="00C215D6">
      <w:pPr>
        <w:jc w:val="both"/>
        <w:rPr>
          <w:b/>
          <w:i/>
          <w:shd w:val="clear" w:color="auto" w:fill="FFFFFF"/>
        </w:rPr>
      </w:pPr>
    </w:p>
    <w:p w:rsidR="00C215D6" w:rsidRPr="00862AC8" w:rsidRDefault="00C215D6" w:rsidP="00C215D6">
      <w:pPr>
        <w:jc w:val="both"/>
        <w:rPr>
          <w:b/>
          <w:i/>
          <w:shd w:val="clear" w:color="auto" w:fill="FFFFFF"/>
        </w:rPr>
      </w:pPr>
    </w:p>
    <w:p w:rsidR="00C215D6" w:rsidRPr="00862AC8" w:rsidRDefault="00C215D6" w:rsidP="00C215D6">
      <w:pPr>
        <w:pStyle w:val="lfej"/>
        <w:jc w:val="center"/>
        <w:rPr>
          <w:b/>
        </w:rPr>
      </w:pPr>
      <w:r>
        <w:rPr>
          <w:b/>
        </w:rPr>
        <w:t xml:space="preserve">BALATONHENYE </w:t>
      </w:r>
      <w:r w:rsidRPr="00862AC8">
        <w:rPr>
          <w:b/>
        </w:rPr>
        <w:t>KÖZSÉG ÖNKORMÁNYZATA KÉPVISELŐ-TESTÜLETÉNEK</w:t>
      </w:r>
    </w:p>
    <w:p w:rsidR="00C215D6" w:rsidRPr="00862AC8" w:rsidRDefault="00C215D6" w:rsidP="00C215D6"/>
    <w:p w:rsidR="00C215D6" w:rsidRDefault="00C215D6" w:rsidP="00C215D6">
      <w:pPr>
        <w:pStyle w:val="lfej"/>
        <w:jc w:val="center"/>
        <w:rPr>
          <w:b/>
        </w:rPr>
      </w:pPr>
      <w:r>
        <w:rPr>
          <w:b/>
        </w:rPr>
        <w:t>…/2020</w:t>
      </w:r>
      <w:r w:rsidRPr="00862AC8">
        <w:rPr>
          <w:b/>
        </w:rPr>
        <w:t>. (…) HATÁROZATA</w:t>
      </w:r>
    </w:p>
    <w:p w:rsidR="00C215D6" w:rsidRPr="00C215D6" w:rsidRDefault="00C215D6" w:rsidP="00C215D6">
      <w:pPr>
        <w:pStyle w:val="lfej"/>
        <w:jc w:val="center"/>
      </w:pPr>
    </w:p>
    <w:p w:rsidR="00C215D6" w:rsidRPr="00C215D6" w:rsidRDefault="00C215D6" w:rsidP="00C215D6">
      <w:pPr>
        <w:pStyle w:val="lfej"/>
        <w:jc w:val="center"/>
        <w:rPr>
          <w:b/>
          <w:i/>
        </w:rPr>
      </w:pPr>
      <w:r w:rsidRPr="00C215D6">
        <w:rPr>
          <w:b/>
          <w:i/>
        </w:rPr>
        <w:t>Balatonhenye község településfejlesztési koncepciójának és településrendezési eszközeinek elkészíté</w:t>
      </w:r>
      <w:r>
        <w:rPr>
          <w:b/>
          <w:i/>
        </w:rPr>
        <w:t>séről</w:t>
      </w:r>
    </w:p>
    <w:p w:rsidR="00C215D6" w:rsidRPr="00862AC8" w:rsidRDefault="00C215D6" w:rsidP="00C215D6">
      <w:pPr>
        <w:pStyle w:val="lfej"/>
        <w:jc w:val="both"/>
      </w:pPr>
    </w:p>
    <w:p w:rsidR="00C215D6" w:rsidRDefault="00C215D6" w:rsidP="00C215D6">
      <w:pPr>
        <w:pStyle w:val="lfej"/>
        <w:tabs>
          <w:tab w:val="clear" w:pos="9072"/>
          <w:tab w:val="right" w:pos="8520"/>
        </w:tabs>
        <w:ind w:right="-2" w:hanging="1080"/>
        <w:jc w:val="both"/>
      </w:pPr>
      <w:r w:rsidRPr="00862AC8">
        <w:tab/>
      </w:r>
      <w:r w:rsidR="00AE042C">
        <w:t>Balatonhenye</w:t>
      </w:r>
      <w:r w:rsidR="00AE042C" w:rsidRPr="00862AC8">
        <w:t xml:space="preserve"> Község Önkormányzata Képviselő-testülete</w:t>
      </w:r>
      <w:r w:rsidR="00AE042C">
        <w:t xml:space="preserve"> ………….által benyújtott ……………………………………Ft összegű árajánlatát elfogadja úgy, hogy a megalapozó munkarészekre fordítandó költség</w:t>
      </w:r>
      <w:r w:rsidR="00182854">
        <w:t>et</w:t>
      </w:r>
      <w:r w:rsidR="00AE042C">
        <w:t xml:space="preserve"> a 2020. évi költségvetése </w:t>
      </w:r>
      <w:r w:rsidR="00182854">
        <w:t xml:space="preserve">község gazdálkodás </w:t>
      </w:r>
      <w:proofErr w:type="gramStart"/>
      <w:r w:rsidR="00182854">
        <w:t>funkción</w:t>
      </w:r>
      <w:proofErr w:type="gramEnd"/>
      <w:r w:rsidR="00182854">
        <w:t xml:space="preserve"> elkülönített összeg terhére vállalja, a további munkarészek elkészítéséhez szükséges forrás a következő évi költségvetésben kerül tervezésre.</w:t>
      </w:r>
    </w:p>
    <w:p w:rsidR="00C612E8" w:rsidRDefault="00C612E8" w:rsidP="00C215D6">
      <w:pPr>
        <w:pStyle w:val="lfej"/>
        <w:tabs>
          <w:tab w:val="clear" w:pos="9072"/>
          <w:tab w:val="right" w:pos="8520"/>
        </w:tabs>
        <w:ind w:right="-2" w:hanging="1080"/>
        <w:jc w:val="both"/>
      </w:pPr>
    </w:p>
    <w:p w:rsidR="00C612E8" w:rsidRDefault="00C612E8" w:rsidP="00C215D6">
      <w:pPr>
        <w:pStyle w:val="lfej"/>
        <w:tabs>
          <w:tab w:val="clear" w:pos="9072"/>
          <w:tab w:val="right" w:pos="8520"/>
        </w:tabs>
        <w:ind w:right="-2" w:hanging="1080"/>
        <w:jc w:val="both"/>
      </w:pPr>
      <w:r>
        <w:tab/>
        <w:t>Felkéri a polgármestert a szerződés megkötésére.</w:t>
      </w:r>
    </w:p>
    <w:p w:rsidR="00182854" w:rsidRPr="00862AC8" w:rsidRDefault="00182854" w:rsidP="00C215D6">
      <w:pPr>
        <w:pStyle w:val="lfej"/>
        <w:tabs>
          <w:tab w:val="clear" w:pos="9072"/>
          <w:tab w:val="right" w:pos="8520"/>
        </w:tabs>
        <w:ind w:right="-2" w:hanging="1080"/>
        <w:jc w:val="both"/>
      </w:pPr>
    </w:p>
    <w:p w:rsidR="00C215D6" w:rsidRPr="00862AC8" w:rsidRDefault="00C215D6" w:rsidP="00C215D6">
      <w:pPr>
        <w:pStyle w:val="lfej"/>
        <w:tabs>
          <w:tab w:val="clear" w:pos="9072"/>
          <w:tab w:val="right" w:pos="8520"/>
        </w:tabs>
        <w:ind w:right="-2" w:hanging="1080"/>
        <w:jc w:val="both"/>
      </w:pPr>
      <w:r w:rsidRPr="00862AC8">
        <w:tab/>
        <w:t xml:space="preserve">Felelős: </w:t>
      </w:r>
      <w:r w:rsidR="00182854">
        <w:t>Kulin Miklós György polgármester</w:t>
      </w:r>
    </w:p>
    <w:p w:rsidR="00C215D6" w:rsidRPr="00862AC8" w:rsidRDefault="00C215D6" w:rsidP="00C215D6">
      <w:pPr>
        <w:pStyle w:val="lfej"/>
        <w:tabs>
          <w:tab w:val="clear" w:pos="9072"/>
          <w:tab w:val="right" w:pos="8520"/>
        </w:tabs>
        <w:ind w:right="-2" w:hanging="1080"/>
        <w:jc w:val="both"/>
      </w:pPr>
      <w:r w:rsidRPr="00862AC8">
        <w:tab/>
        <w:t xml:space="preserve">Határidő: </w:t>
      </w:r>
      <w:r w:rsidR="00C612E8">
        <w:t xml:space="preserve">2020. augusztus 15. </w:t>
      </w:r>
    </w:p>
    <w:p w:rsidR="00C215D6" w:rsidRDefault="00C215D6" w:rsidP="00C215D6">
      <w:pPr>
        <w:ind w:right="-2"/>
      </w:pPr>
    </w:p>
    <w:p w:rsidR="00C215D6" w:rsidRDefault="00C215D6" w:rsidP="00C215D6"/>
    <w:p w:rsidR="00C215D6" w:rsidRDefault="00C215D6"/>
    <w:sectPr w:rsidR="00C215D6" w:rsidSect="00862AC8">
      <w:pgSz w:w="11906" w:h="16838"/>
      <w:pgMar w:top="902" w:right="1418" w:bottom="14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16312"/>
    <w:multiLevelType w:val="hybridMultilevel"/>
    <w:tmpl w:val="5A1440C2"/>
    <w:lvl w:ilvl="0" w:tplc="EABCB4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E6"/>
    <w:rsid w:val="00017F4A"/>
    <w:rsid w:val="00182854"/>
    <w:rsid w:val="00192FC8"/>
    <w:rsid w:val="002C1116"/>
    <w:rsid w:val="003A2A19"/>
    <w:rsid w:val="004517AC"/>
    <w:rsid w:val="004D1F49"/>
    <w:rsid w:val="005D4F95"/>
    <w:rsid w:val="009A08C9"/>
    <w:rsid w:val="00AE042C"/>
    <w:rsid w:val="00C215D6"/>
    <w:rsid w:val="00C612E8"/>
    <w:rsid w:val="00D32165"/>
    <w:rsid w:val="00D741E6"/>
    <w:rsid w:val="00F6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9BCB"/>
  <w15:chartTrackingRefBased/>
  <w15:docId w15:val="{6CFB3245-16B0-4D8E-B5C2-A5FBE29B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 Char"/>
    <w:basedOn w:val="Norml"/>
    <w:link w:val="lfejChar"/>
    <w:rsid w:val="00D741E6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 Char"/>
    <w:basedOn w:val="Bekezdsalapbettpusa"/>
    <w:link w:val="lfej"/>
    <w:rsid w:val="00D741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1CharCharCharCharCharChar">
    <w:name w:val="Char Char Char1 Char Char Char Char Char Char"/>
    <w:basedOn w:val="Norml"/>
    <w:rsid w:val="00D741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4D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Pálffyné Cséri Móni</dc:creator>
  <cp:keywords/>
  <dc:description/>
  <cp:lastModifiedBy>User</cp:lastModifiedBy>
  <cp:revision>3</cp:revision>
  <dcterms:created xsi:type="dcterms:W3CDTF">2020-06-29T10:02:00Z</dcterms:created>
  <dcterms:modified xsi:type="dcterms:W3CDTF">2020-06-29T11:09:00Z</dcterms:modified>
</cp:coreProperties>
</file>