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C8" w:rsidRPr="002639A3" w:rsidRDefault="00947183" w:rsidP="0026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 xml:space="preserve">13. </w:t>
      </w:r>
      <w:r w:rsidR="002614C8" w:rsidRPr="002639A3">
        <w:rPr>
          <w:b/>
        </w:rPr>
        <w:t>NAPIREND</w:t>
      </w:r>
    </w:p>
    <w:p w:rsidR="002614C8" w:rsidRPr="00AD33D0" w:rsidRDefault="002614C8" w:rsidP="0026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  <w:sz w:val="28"/>
          <w:szCs w:val="28"/>
        </w:rPr>
      </w:pPr>
      <w:r w:rsidRPr="00AD33D0">
        <w:rPr>
          <w:b/>
          <w:sz w:val="28"/>
          <w:szCs w:val="28"/>
        </w:rPr>
        <w:t>E l ő t e r j e s z t é s</w:t>
      </w:r>
    </w:p>
    <w:p w:rsidR="002614C8" w:rsidRPr="009E61D4" w:rsidRDefault="002614C8" w:rsidP="0026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</w:p>
    <w:p w:rsidR="002614C8" w:rsidRDefault="002614C8" w:rsidP="0026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Balatonhenye Község</w:t>
      </w:r>
      <w:r w:rsidRPr="009E61D4">
        <w:rPr>
          <w:b/>
        </w:rPr>
        <w:t xml:space="preserve"> Önkormányz</w:t>
      </w:r>
      <w:r>
        <w:rPr>
          <w:b/>
        </w:rPr>
        <w:t xml:space="preserve">ata Képviselő-testületének  </w:t>
      </w:r>
    </w:p>
    <w:p w:rsidR="002614C8" w:rsidRPr="009E61D4" w:rsidRDefault="002614C8" w:rsidP="0026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2020. szeptember 25-én tartandó nyilvános ülésére</w:t>
      </w:r>
    </w:p>
    <w:p w:rsidR="002614C8" w:rsidRPr="009E61D4" w:rsidRDefault="002614C8" w:rsidP="0026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2614C8" w:rsidRDefault="002614C8" w:rsidP="0026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</w:t>
      </w:r>
      <w:r w:rsidRPr="00AD33D0">
        <w:rPr>
          <w:b/>
        </w:rPr>
        <w:t xml:space="preserve">: </w:t>
      </w:r>
      <w:r>
        <w:rPr>
          <w:b/>
        </w:rPr>
        <w:t>Balatonhenye, 69. hrsz.-ú</w:t>
      </w:r>
      <w:bookmarkStart w:id="0" w:name="_GoBack"/>
      <w:bookmarkEnd w:id="0"/>
      <w:r>
        <w:rPr>
          <w:b/>
        </w:rPr>
        <w:t xml:space="preserve"> ingatlanra vonatkozó vételi szándék megtárgyalása</w:t>
      </w:r>
    </w:p>
    <w:p w:rsidR="002614C8" w:rsidRDefault="002614C8" w:rsidP="0026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</w:p>
    <w:p w:rsidR="002614C8" w:rsidRDefault="002614C8" w:rsidP="0026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1179BB">
        <w:t>Kulin Miklós György</w:t>
      </w:r>
      <w:r>
        <w:t xml:space="preserve"> polgármester</w:t>
      </w:r>
    </w:p>
    <w:p w:rsidR="002614C8" w:rsidRDefault="002614C8" w:rsidP="0026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2614C8" w:rsidRDefault="002614C8" w:rsidP="0026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5910"/>
        </w:tabs>
        <w:jc w:val="both"/>
        <w:rPr>
          <w:b/>
        </w:rPr>
      </w:pPr>
      <w:r>
        <w:rPr>
          <w:b/>
        </w:rPr>
        <w:tab/>
      </w:r>
    </w:p>
    <w:p w:rsidR="002614C8" w:rsidRDefault="002614C8" w:rsidP="0026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5910"/>
        </w:tabs>
        <w:jc w:val="both"/>
      </w:pPr>
      <w:r w:rsidRPr="003F06E8">
        <w:t>Jogszabállyal nem ellentétes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dr. Szabó Tímea</w:t>
      </w:r>
    </w:p>
    <w:p w:rsidR="002614C8" w:rsidRPr="00776E4A" w:rsidRDefault="002614C8" w:rsidP="0026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</w:pPr>
      <w:r>
        <w:rPr>
          <w:b/>
        </w:rPr>
        <w:tab/>
      </w:r>
      <w:r>
        <w:t xml:space="preserve">   Előterjesztő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ab/>
      </w:r>
      <w:r>
        <w:tab/>
      </w:r>
      <w:r w:rsidRPr="00776E4A">
        <w:t>jegyző</w:t>
      </w:r>
    </w:p>
    <w:p w:rsidR="002614C8" w:rsidRDefault="002614C8" w:rsidP="002614C8">
      <w:pPr>
        <w:pStyle w:val="lfej"/>
        <w:jc w:val="both"/>
        <w:outlineLvl w:val="0"/>
      </w:pPr>
    </w:p>
    <w:p w:rsidR="002614C8" w:rsidRPr="002472A8" w:rsidRDefault="002614C8" w:rsidP="002614C8">
      <w:pPr>
        <w:pStyle w:val="lfej"/>
        <w:jc w:val="both"/>
        <w:outlineLvl w:val="0"/>
      </w:pPr>
      <w:r>
        <w:t>Tisztelt K</w:t>
      </w:r>
      <w:r w:rsidRPr="002472A8">
        <w:t>épviselő-testület!</w:t>
      </w:r>
    </w:p>
    <w:p w:rsidR="002614C8" w:rsidRDefault="002614C8" w:rsidP="002614C8">
      <w:pPr>
        <w:pStyle w:val="lfej"/>
        <w:jc w:val="both"/>
        <w:outlineLvl w:val="0"/>
        <w:rPr>
          <w:b/>
        </w:rPr>
      </w:pPr>
    </w:p>
    <w:p w:rsidR="002614C8" w:rsidRDefault="002614C8" w:rsidP="002614C8">
      <w:pPr>
        <w:jc w:val="both"/>
        <w:rPr>
          <w:bCs/>
        </w:rPr>
      </w:pPr>
      <w:r>
        <w:rPr>
          <w:bCs/>
        </w:rPr>
        <w:t>Balatonhenye</w:t>
      </w:r>
      <w:r w:rsidRPr="0057189E">
        <w:rPr>
          <w:bCs/>
        </w:rPr>
        <w:t xml:space="preserve"> </w:t>
      </w:r>
      <w:r>
        <w:rPr>
          <w:bCs/>
        </w:rPr>
        <w:t xml:space="preserve">Község Önkormányzatához kérelem érkezett 2020. szeptember 15. napján, melyben </w:t>
      </w:r>
      <w:proofErr w:type="spellStart"/>
      <w:r>
        <w:rPr>
          <w:bCs/>
        </w:rPr>
        <w:t>Burcsa</w:t>
      </w:r>
      <w:proofErr w:type="spellEnd"/>
      <w:r>
        <w:rPr>
          <w:bCs/>
        </w:rPr>
        <w:t xml:space="preserve"> Hilda vételi szándékát fejezte ki a Balatonhenye, 69. hrsz.-ú önkormányzati tulajdonú ingatlan vonatkozásában.</w:t>
      </w:r>
    </w:p>
    <w:p w:rsidR="002614C8" w:rsidRDefault="002614C8" w:rsidP="002614C8">
      <w:pPr>
        <w:jc w:val="both"/>
        <w:rPr>
          <w:bCs/>
        </w:rPr>
      </w:pPr>
    </w:p>
    <w:p w:rsidR="0020410D" w:rsidRDefault="0020410D" w:rsidP="0020410D">
      <w:pPr>
        <w:contextualSpacing/>
      </w:pPr>
      <w:r>
        <w:t>Balatonhenye Község Önkormányzata 2016. évben megvásárolta a Balatonhenye, 69. hrsz.-ú 92 négyzetméter nagyságú kivett lakóház, udvar művelési ágú ingatlant.</w:t>
      </w:r>
    </w:p>
    <w:p w:rsidR="0020410D" w:rsidRDefault="0020410D" w:rsidP="0020410D">
      <w:pPr>
        <w:contextualSpacing/>
      </w:pPr>
    </w:p>
    <w:p w:rsidR="0020410D" w:rsidRDefault="0020410D" w:rsidP="0020410D">
      <w:pPr>
        <w:jc w:val="both"/>
      </w:pPr>
      <w:r>
        <w:t xml:space="preserve">A nevezett ingatlan az önkormányzat vagyonáról és a vagyontárgyak feletti tulajdonosi jogok gyakorlásáról szóló 6/2004.(VI.18.) önkormányzati rendelet (a továbbiakban: </w:t>
      </w:r>
      <w:proofErr w:type="spellStart"/>
      <w:r>
        <w:t>Vr</w:t>
      </w:r>
      <w:proofErr w:type="spellEnd"/>
      <w:r>
        <w:t>.) értelmében az üzleti vagyoni körben szerepel.</w:t>
      </w:r>
    </w:p>
    <w:p w:rsidR="0020410D" w:rsidRDefault="0020410D" w:rsidP="0020410D">
      <w:pPr>
        <w:jc w:val="both"/>
        <w:rPr>
          <w:bCs/>
        </w:rPr>
      </w:pPr>
    </w:p>
    <w:p w:rsidR="002614C8" w:rsidRDefault="002614C8" w:rsidP="002614C8">
      <w:pPr>
        <w:jc w:val="both"/>
        <w:rPr>
          <w:bCs/>
        </w:rPr>
      </w:pPr>
      <w:r>
        <w:rPr>
          <w:bCs/>
        </w:rPr>
        <w:t>Balatonhenye Község Önkormányzata Képviselő-testülete</w:t>
      </w:r>
      <w:r w:rsidR="0020410D">
        <w:rPr>
          <w:bCs/>
        </w:rPr>
        <w:t xml:space="preserve"> </w:t>
      </w:r>
      <w:r w:rsidR="00A523E7">
        <w:rPr>
          <w:bCs/>
        </w:rPr>
        <w:t>62/2019. (VI.24.) határozatával döntött arról, hogy el kívánja adni az önkormányzati ingatlant, majd ezt követően</w:t>
      </w:r>
      <w:r>
        <w:rPr>
          <w:bCs/>
        </w:rPr>
        <w:t xml:space="preserve"> 72/2019. (VII.24.) határozatával döntött a Balatonhenye, 69. hrsz.-ú kivett lakóház, udvar művelési ágú ingatlan értékesítéséről 1.700.000 Ft vételáron, valamint az alábbi feltételekhez kötötte az adásvételt:</w:t>
      </w:r>
    </w:p>
    <w:p w:rsidR="002614C8" w:rsidRPr="002614C8" w:rsidRDefault="002614C8" w:rsidP="002614C8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2614C8">
        <w:rPr>
          <w:bCs/>
        </w:rPr>
        <w:t>az adásvételi szerződés megkötésétől számított 36 hónapon belül a vevő köteles lakóhely létesítésére és 10 évig lakóhelyként való használatára</w:t>
      </w:r>
    </w:p>
    <w:p w:rsidR="002614C8" w:rsidRPr="002614C8" w:rsidRDefault="002614C8" w:rsidP="002614C8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2614C8">
        <w:rPr>
          <w:bCs/>
        </w:rPr>
        <w:t>az önkormányzat a nevezett ingatlanra elidegenítési tilalmat jegyeztet be.</w:t>
      </w:r>
    </w:p>
    <w:p w:rsidR="002614C8" w:rsidRDefault="002614C8" w:rsidP="002614C8">
      <w:pPr>
        <w:jc w:val="both"/>
        <w:rPr>
          <w:bCs/>
        </w:rPr>
      </w:pPr>
    </w:p>
    <w:p w:rsidR="002614C8" w:rsidRDefault="002614C8" w:rsidP="002614C8">
      <w:pPr>
        <w:jc w:val="both"/>
        <w:rPr>
          <w:bCs/>
        </w:rPr>
      </w:pPr>
      <w:r>
        <w:rPr>
          <w:bCs/>
        </w:rPr>
        <w:t xml:space="preserve">Balatonhenye Község Önkormányzata meghirdette az ingatlant, azonban eddig az ingatlan </w:t>
      </w:r>
      <w:r w:rsidR="00107EF4">
        <w:rPr>
          <w:bCs/>
        </w:rPr>
        <w:t>eladásra nem került</w:t>
      </w:r>
      <w:r>
        <w:rPr>
          <w:bCs/>
        </w:rPr>
        <w:t>.</w:t>
      </w:r>
    </w:p>
    <w:p w:rsidR="002614C8" w:rsidRDefault="002614C8" w:rsidP="002614C8">
      <w:pPr>
        <w:jc w:val="both"/>
        <w:rPr>
          <w:bCs/>
        </w:rPr>
      </w:pPr>
    </w:p>
    <w:p w:rsidR="0020410D" w:rsidRPr="0020410D" w:rsidRDefault="0020410D" w:rsidP="0020410D">
      <w:pPr>
        <w:jc w:val="both"/>
        <w:rPr>
          <w:bCs/>
        </w:rPr>
      </w:pPr>
      <w:r w:rsidRPr="0020410D">
        <w:rPr>
          <w:bCs/>
        </w:rPr>
        <w:t>Balatonhenye község Önkormányzata Képviselő-testületének az Önkormányzat vagyonáról, a vagyontárgyak feletti</w:t>
      </w:r>
      <w:r>
        <w:rPr>
          <w:bCs/>
        </w:rPr>
        <w:t xml:space="preserve"> </w:t>
      </w:r>
      <w:r w:rsidRPr="0020410D">
        <w:rPr>
          <w:bCs/>
        </w:rPr>
        <w:t xml:space="preserve">tulajdonosi jogok gyakorlásáról szóló 6/2004. (VI.18.) </w:t>
      </w:r>
      <w:proofErr w:type="spellStart"/>
      <w:r w:rsidRPr="0020410D">
        <w:rPr>
          <w:bCs/>
        </w:rPr>
        <w:t>Ör</w:t>
      </w:r>
      <w:proofErr w:type="spellEnd"/>
      <w:r w:rsidRPr="0020410D">
        <w:rPr>
          <w:bCs/>
        </w:rPr>
        <w:t xml:space="preserve">. rendeletének </w:t>
      </w:r>
      <w:r>
        <w:rPr>
          <w:bCs/>
        </w:rPr>
        <w:t xml:space="preserve">(a továbbiakban: Vagyonrendelet) </w:t>
      </w:r>
      <w:r w:rsidRPr="0020410D">
        <w:rPr>
          <w:bCs/>
        </w:rPr>
        <w:t>9. § (2) bekezdése az alábbiakról rendelkezik:</w:t>
      </w:r>
    </w:p>
    <w:p w:rsidR="0020410D" w:rsidRDefault="0020410D" w:rsidP="0020410D">
      <w:pPr>
        <w:jc w:val="center"/>
        <w:rPr>
          <w:b/>
          <w:bCs/>
        </w:rPr>
      </w:pPr>
    </w:p>
    <w:p w:rsidR="0020410D" w:rsidRDefault="0020410D" w:rsidP="0020410D">
      <w:pPr>
        <w:pStyle w:val="Szvegtrzsbehzssal"/>
        <w:ind w:left="0"/>
      </w:pPr>
      <w:r>
        <w:t>„(2) Az önkormányzati vagyon körében tartozó vagyontárgy értékesítésére, illetve egyéb módon történő hasznosítására és megterhelésére irányuló döntést megelőzően az adott vagyontárgy forgalmi (piaci) értékét</w:t>
      </w:r>
    </w:p>
    <w:p w:rsidR="0020410D" w:rsidRDefault="0020410D" w:rsidP="0020410D">
      <w:pPr>
        <w:pStyle w:val="Szvegtrzsbehzssal"/>
        <w:ind w:left="0"/>
      </w:pPr>
      <w:proofErr w:type="gramStart"/>
      <w:r>
        <w:t>a</w:t>
      </w:r>
      <w:proofErr w:type="gramEnd"/>
      <w:r>
        <w:t>) ingatlan és ingó vagyon esetén 3 hónapnál nem régebbi forgalmi értékbecslés alapján kell meghatározni.</w:t>
      </w:r>
    </w:p>
    <w:p w:rsidR="0020410D" w:rsidRDefault="0020410D" w:rsidP="0020410D">
      <w:pPr>
        <w:pStyle w:val="Szvegtrzsbehzssal"/>
        <w:ind w:left="0"/>
      </w:pPr>
      <w:r>
        <w:lastRenderedPageBreak/>
        <w:t>b) 10.000.000 Ft feletti egyedi forgalmi értékű vagyontárgy esetén 2 értékbecslést kell beszerezni.”</w:t>
      </w:r>
    </w:p>
    <w:p w:rsidR="0020410D" w:rsidRDefault="0020410D" w:rsidP="0020410D">
      <w:pPr>
        <w:pStyle w:val="Szvegtrzsbehzssal"/>
        <w:ind w:left="0"/>
      </w:pPr>
    </w:p>
    <w:p w:rsidR="0020410D" w:rsidRDefault="0020410D" w:rsidP="0020410D">
      <w:pPr>
        <w:pStyle w:val="Szvegtrzsbehzssal"/>
        <w:ind w:left="0"/>
      </w:pPr>
      <w:r>
        <w:t>Balatonhenye Község Önkormányzata a nevezett döntés előtt elkészítette az ingatlanra vonatkozó értékbecslést, melynek dátuma 2019. július 15. A Vagyonrendelet hivatkozott rendelkezése értelmében az értékbecslést aktualizálni szükséges.</w:t>
      </w:r>
    </w:p>
    <w:p w:rsidR="0020410D" w:rsidRDefault="0020410D" w:rsidP="0020410D">
      <w:pPr>
        <w:pStyle w:val="Szvegtrzsbehzssal"/>
        <w:ind w:left="0"/>
      </w:pPr>
    </w:p>
    <w:p w:rsidR="0020410D" w:rsidRDefault="0020410D" w:rsidP="0020410D">
      <w:pPr>
        <w:pStyle w:val="Szvegtrzsbehzssal"/>
        <w:ind w:left="0"/>
      </w:pPr>
      <w:r>
        <w:t xml:space="preserve">Amennyiben a Képviselő-testület továbbra is fenntartja értékesítési szándékát –akár módosított feltételek meghatározásával- úgy az értékbecslés aktualizálását megrendelni szükséges, majd ezt követően dönt a Képviselő-testület az ingatlan eladási ára tekintetében, mely döntést követően nyilatkozattételre szükséges felhívni a vételi szándék bejelentőjét, hogy elfogadja-e a </w:t>
      </w:r>
      <w:proofErr w:type="gramStart"/>
      <w:r>
        <w:t>vételárat</w:t>
      </w:r>
      <w:proofErr w:type="gramEnd"/>
      <w:r>
        <w:t xml:space="preserve"> ill. a Képviselő-testület által meghatározott feltételeket.</w:t>
      </w:r>
    </w:p>
    <w:p w:rsidR="002614C8" w:rsidRDefault="002614C8" w:rsidP="002614C8">
      <w:pPr>
        <w:pStyle w:val="lfej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:rsidR="002614C8" w:rsidRDefault="002614C8" w:rsidP="002614C8">
      <w:pPr>
        <w:ind w:right="72"/>
        <w:jc w:val="both"/>
        <w:rPr>
          <w:bCs/>
        </w:rPr>
      </w:pPr>
      <w:r>
        <w:rPr>
          <w:bCs/>
        </w:rPr>
        <w:t>Fentiek alapján kérem, a napirendi pontot megtárgyalni szíveskedjenek.</w:t>
      </w:r>
    </w:p>
    <w:p w:rsidR="002614C8" w:rsidRDefault="002614C8" w:rsidP="002614C8">
      <w:pPr>
        <w:ind w:right="72"/>
        <w:jc w:val="both"/>
        <w:rPr>
          <w:bCs/>
        </w:rPr>
      </w:pPr>
    </w:p>
    <w:p w:rsidR="002614C8" w:rsidRDefault="002614C8" w:rsidP="002614C8">
      <w:pPr>
        <w:ind w:right="72"/>
        <w:jc w:val="both"/>
        <w:rPr>
          <w:bCs/>
        </w:rPr>
      </w:pPr>
    </w:p>
    <w:p w:rsidR="002614C8" w:rsidRDefault="002614C8" w:rsidP="002614C8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2614C8" w:rsidRPr="00F85D46" w:rsidRDefault="00A523E7" w:rsidP="002614C8">
      <w:pPr>
        <w:jc w:val="both"/>
        <w:rPr>
          <w:b/>
          <w:i/>
        </w:rPr>
      </w:pPr>
      <w:r>
        <w:rPr>
          <w:b/>
          <w:i/>
        </w:rPr>
        <w:t>„A”</w:t>
      </w:r>
    </w:p>
    <w:p w:rsidR="002614C8" w:rsidRPr="00F85D46" w:rsidRDefault="002614C8" w:rsidP="002614C8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 KÉPVISELŐ-TESTÜLETÉNEK</w:t>
      </w:r>
    </w:p>
    <w:p w:rsidR="002614C8" w:rsidRPr="00F85D46" w:rsidRDefault="002614C8" w:rsidP="002614C8">
      <w:pPr>
        <w:jc w:val="center"/>
        <w:rPr>
          <w:b/>
        </w:rPr>
      </w:pPr>
      <w:r>
        <w:rPr>
          <w:b/>
        </w:rPr>
        <w:t>…./2020</w:t>
      </w:r>
      <w:r w:rsidRPr="00F85D46">
        <w:rPr>
          <w:b/>
        </w:rPr>
        <w:t>. (….) HATÁROZATA</w:t>
      </w:r>
    </w:p>
    <w:p w:rsidR="002614C8" w:rsidRPr="00F85D46" w:rsidRDefault="002614C8" w:rsidP="002614C8">
      <w:pPr>
        <w:jc w:val="center"/>
        <w:rPr>
          <w:b/>
        </w:rPr>
      </w:pPr>
    </w:p>
    <w:p w:rsidR="002614C8" w:rsidRPr="0020410D" w:rsidRDefault="0020410D" w:rsidP="002614C8">
      <w:pPr>
        <w:jc w:val="center"/>
        <w:rPr>
          <w:bCs/>
          <w:i/>
        </w:rPr>
      </w:pPr>
      <w:r w:rsidRPr="0020410D">
        <w:rPr>
          <w:b/>
          <w:i/>
        </w:rPr>
        <w:t>Balatonhenye, 69. hrsz.-ú ingatlanra vonatkozó vételi szándék megtárgyalásáról</w:t>
      </w:r>
    </w:p>
    <w:p w:rsidR="002614C8" w:rsidRDefault="002614C8" w:rsidP="002614C8">
      <w:pPr>
        <w:ind w:left="420" w:right="72"/>
        <w:jc w:val="both"/>
        <w:rPr>
          <w:b/>
          <w:u w:val="single"/>
        </w:rPr>
      </w:pPr>
    </w:p>
    <w:p w:rsidR="00A523E7" w:rsidRDefault="00A523E7" w:rsidP="002614C8">
      <w:pPr>
        <w:ind w:left="420" w:right="72"/>
        <w:jc w:val="both"/>
        <w:rPr>
          <w:b/>
          <w:u w:val="single"/>
        </w:rPr>
      </w:pPr>
    </w:p>
    <w:p w:rsidR="00A523E7" w:rsidRDefault="00A523E7" w:rsidP="00A523E7">
      <w:pPr>
        <w:contextualSpacing/>
        <w:jc w:val="both"/>
      </w:pPr>
      <w:r>
        <w:t>Balatonhenye</w:t>
      </w:r>
      <w:r w:rsidRPr="00C67615">
        <w:t xml:space="preserve"> Község Ö</w:t>
      </w:r>
      <w:r>
        <w:t>nkormányzata Képviselő-testülete a Balatonhenye, 69. hrsz.-ú, kivett lakóház, udvar művelési ágú, az önkormányzat kizárólagos tulajdonában lévő ingatlant</w:t>
      </w:r>
      <w:r w:rsidR="00BC518E">
        <w:t xml:space="preserve"> nem kívánja értékesíteni.</w:t>
      </w:r>
    </w:p>
    <w:p w:rsidR="00BC518E" w:rsidRDefault="00BC518E" w:rsidP="00A523E7">
      <w:pPr>
        <w:contextualSpacing/>
        <w:jc w:val="both"/>
      </w:pPr>
    </w:p>
    <w:p w:rsidR="00BC518E" w:rsidRDefault="00BC518E" w:rsidP="00A523E7">
      <w:pPr>
        <w:contextualSpacing/>
        <w:jc w:val="both"/>
      </w:pPr>
      <w:r>
        <w:t>Felhatalmazza a Pol</w:t>
      </w:r>
      <w:r w:rsidR="00107EF4">
        <w:t>gármestert, hogy a döntésről ér</w:t>
      </w:r>
      <w:r>
        <w:t>t</w:t>
      </w:r>
      <w:r w:rsidR="00107EF4">
        <w:t>e</w:t>
      </w:r>
      <w:r>
        <w:t xml:space="preserve">sítse a </w:t>
      </w:r>
      <w:r w:rsidR="00107EF4">
        <w:t xml:space="preserve">vételi szándékot előterjesztőt. </w:t>
      </w:r>
      <w:r>
        <w:t>.</w:t>
      </w:r>
    </w:p>
    <w:p w:rsidR="00BC518E" w:rsidRDefault="00BC518E" w:rsidP="00A523E7">
      <w:pPr>
        <w:contextualSpacing/>
        <w:jc w:val="both"/>
      </w:pPr>
    </w:p>
    <w:p w:rsidR="00A523E7" w:rsidRPr="00C67615" w:rsidRDefault="00A523E7" w:rsidP="00A523E7">
      <w:pPr>
        <w:contextualSpacing/>
      </w:pPr>
      <w:r>
        <w:t>Felelős: K</w:t>
      </w:r>
      <w:r w:rsidR="00BC518E">
        <w:t>ulin Miklós György</w:t>
      </w:r>
      <w:r w:rsidRPr="00C67615">
        <w:t xml:space="preserve"> polgármester</w:t>
      </w:r>
    </w:p>
    <w:p w:rsidR="00A523E7" w:rsidRPr="00C67615" w:rsidRDefault="00A523E7" w:rsidP="00A523E7">
      <w:pPr>
        <w:contextualSpacing/>
      </w:pPr>
      <w:r>
        <w:t>Határidő: folyamatos</w:t>
      </w:r>
    </w:p>
    <w:p w:rsidR="00A523E7" w:rsidRPr="00C67615" w:rsidRDefault="00A523E7" w:rsidP="00A523E7">
      <w:pPr>
        <w:contextualSpacing/>
      </w:pPr>
    </w:p>
    <w:p w:rsidR="00BC518E" w:rsidRDefault="00BC518E" w:rsidP="002614C8">
      <w:pPr>
        <w:ind w:left="420" w:right="72"/>
        <w:jc w:val="both"/>
        <w:rPr>
          <w:b/>
          <w:u w:val="single"/>
        </w:rPr>
      </w:pPr>
    </w:p>
    <w:p w:rsidR="00BC518E" w:rsidRDefault="00BC518E" w:rsidP="00BC518E">
      <w:pPr>
        <w:ind w:right="72"/>
        <w:jc w:val="both"/>
        <w:rPr>
          <w:bCs/>
        </w:rPr>
      </w:pPr>
    </w:p>
    <w:p w:rsidR="00BC518E" w:rsidRDefault="00BC518E" w:rsidP="00BC518E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BC518E" w:rsidRPr="00F85D46" w:rsidRDefault="00BC518E" w:rsidP="00BC518E">
      <w:pPr>
        <w:jc w:val="both"/>
        <w:rPr>
          <w:b/>
          <w:i/>
        </w:rPr>
      </w:pPr>
      <w:r>
        <w:rPr>
          <w:b/>
          <w:i/>
        </w:rPr>
        <w:t>„B”</w:t>
      </w:r>
    </w:p>
    <w:p w:rsidR="00BC518E" w:rsidRPr="00F85D46" w:rsidRDefault="00BC518E" w:rsidP="00BC518E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 KÉPVISELŐ-TESTÜLETÉNEK</w:t>
      </w:r>
    </w:p>
    <w:p w:rsidR="00BC518E" w:rsidRPr="00F85D46" w:rsidRDefault="00BC518E" w:rsidP="00BC518E">
      <w:pPr>
        <w:jc w:val="center"/>
        <w:rPr>
          <w:b/>
        </w:rPr>
      </w:pPr>
      <w:r>
        <w:rPr>
          <w:b/>
        </w:rPr>
        <w:t>…./2020</w:t>
      </w:r>
      <w:r w:rsidRPr="00F85D46">
        <w:rPr>
          <w:b/>
        </w:rPr>
        <w:t>. (….) HATÁROZATA</w:t>
      </w:r>
    </w:p>
    <w:p w:rsidR="00BC518E" w:rsidRPr="00F85D46" w:rsidRDefault="00BC518E" w:rsidP="00BC518E">
      <w:pPr>
        <w:jc w:val="center"/>
        <w:rPr>
          <w:b/>
        </w:rPr>
      </w:pPr>
    </w:p>
    <w:p w:rsidR="00BC518E" w:rsidRPr="0020410D" w:rsidRDefault="00BC518E" w:rsidP="00BC518E">
      <w:pPr>
        <w:jc w:val="center"/>
        <w:rPr>
          <w:bCs/>
          <w:i/>
        </w:rPr>
      </w:pPr>
      <w:r w:rsidRPr="0020410D">
        <w:rPr>
          <w:b/>
          <w:i/>
        </w:rPr>
        <w:t>Balatonhenye, 69. hrsz.-ú ingatlanra vonatkozó vételi szándék megtárgyalásáról</w:t>
      </w:r>
    </w:p>
    <w:p w:rsidR="00BC518E" w:rsidRDefault="00BC518E" w:rsidP="00BC518E">
      <w:pPr>
        <w:ind w:left="420" w:right="72"/>
        <w:jc w:val="both"/>
        <w:rPr>
          <w:b/>
          <w:u w:val="single"/>
        </w:rPr>
      </w:pPr>
    </w:p>
    <w:p w:rsidR="00BC518E" w:rsidRDefault="00BC518E" w:rsidP="00BC518E">
      <w:pPr>
        <w:contextualSpacing/>
        <w:jc w:val="both"/>
      </w:pPr>
      <w:r>
        <w:t>Balatonhenye</w:t>
      </w:r>
      <w:r w:rsidRPr="00C67615">
        <w:t xml:space="preserve"> Község Ö</w:t>
      </w:r>
      <w:r>
        <w:t xml:space="preserve">nkormányzata Képviselő-testülete a Balatonhenye, 69. hrsz.-ú, kivett lakóház, </w:t>
      </w:r>
      <w:proofErr w:type="gramStart"/>
      <w:r>
        <w:t>udvar művelési</w:t>
      </w:r>
      <w:proofErr w:type="gramEnd"/>
      <w:r>
        <w:t xml:space="preserve"> ágú, az önkormányzat kizárólagos tulajdonában lévő ingatlan vonatkozásában továbbra is fenntartja értékesítési szándékát az alábbi feltételekkel:……….</w:t>
      </w:r>
    </w:p>
    <w:p w:rsidR="00BC518E" w:rsidRDefault="00BC518E" w:rsidP="00BC518E">
      <w:pPr>
        <w:contextualSpacing/>
        <w:jc w:val="both"/>
      </w:pPr>
    </w:p>
    <w:p w:rsidR="00BC518E" w:rsidRDefault="00BC518E" w:rsidP="00BC518E">
      <w:pPr>
        <w:contextualSpacing/>
        <w:jc w:val="both"/>
      </w:pPr>
      <w:r>
        <w:t>Felhatalmazza a polgármestert, hogy az értékbecslés aktualizálásáról gondoskodjon.</w:t>
      </w:r>
    </w:p>
    <w:p w:rsidR="00BC518E" w:rsidRDefault="00BC518E" w:rsidP="00BC518E">
      <w:pPr>
        <w:contextualSpacing/>
        <w:jc w:val="both"/>
      </w:pPr>
    </w:p>
    <w:p w:rsidR="002614C8" w:rsidRPr="000E56E2" w:rsidRDefault="002614C8" w:rsidP="002614C8">
      <w:pPr>
        <w:jc w:val="both"/>
      </w:pPr>
      <w:r w:rsidRPr="000E56E2">
        <w:t>Felelős: Kulin Miklós György polgármester</w:t>
      </w:r>
    </w:p>
    <w:p w:rsidR="002614C8" w:rsidRPr="000E56E2" w:rsidRDefault="00BC518E" w:rsidP="002614C8">
      <w:pPr>
        <w:jc w:val="both"/>
      </w:pPr>
      <w:r>
        <w:t>Határidő: folyamatos</w:t>
      </w:r>
    </w:p>
    <w:sectPr w:rsidR="002614C8" w:rsidRPr="000E56E2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D76"/>
    <w:multiLevelType w:val="hybridMultilevel"/>
    <w:tmpl w:val="48A2C48E"/>
    <w:lvl w:ilvl="0" w:tplc="8FD0A28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C8"/>
    <w:rsid w:val="00107EF4"/>
    <w:rsid w:val="0020410D"/>
    <w:rsid w:val="002614C8"/>
    <w:rsid w:val="007B7A77"/>
    <w:rsid w:val="00947183"/>
    <w:rsid w:val="00A523E7"/>
    <w:rsid w:val="00B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C42E"/>
  <w15:chartTrackingRefBased/>
  <w15:docId w15:val="{17DAAE3E-08EE-4586-87C8-DCAB3757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1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614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14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614C8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0410D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20410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User</cp:lastModifiedBy>
  <cp:revision>3</cp:revision>
  <dcterms:created xsi:type="dcterms:W3CDTF">2020-09-17T08:18:00Z</dcterms:created>
  <dcterms:modified xsi:type="dcterms:W3CDTF">2020-09-18T09:34:00Z</dcterms:modified>
</cp:coreProperties>
</file>