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36" w:rsidRPr="003703ED" w:rsidRDefault="00252454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b/>
        </w:rPr>
      </w:pPr>
      <w:r>
        <w:rPr>
          <w:b/>
        </w:rPr>
        <w:t xml:space="preserve">2. </w:t>
      </w:r>
      <w:r w:rsidR="005C3536" w:rsidRPr="003703ED">
        <w:rPr>
          <w:b/>
        </w:rPr>
        <w:t>napirend</w:t>
      </w: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  <w:r w:rsidRPr="008D574A">
        <w:rPr>
          <w:b/>
        </w:rPr>
        <w:t>E L Ő T E R J E S Z T É S</w:t>
      </w:r>
    </w:p>
    <w:p w:rsidR="005C3536" w:rsidRPr="008D574A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5C3536" w:rsidRPr="00EB7D8B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color w:val="000000"/>
        </w:rPr>
      </w:pPr>
      <w:r w:rsidRPr="00EB7D8B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Pr="00EB7D8B">
        <w:rPr>
          <w:b/>
          <w:color w:val="000000"/>
        </w:rPr>
        <w:t xml:space="preserve">. </w:t>
      </w:r>
      <w:r>
        <w:rPr>
          <w:b/>
          <w:color w:val="000000"/>
        </w:rPr>
        <w:t>november</w:t>
      </w:r>
      <w:r w:rsidR="00954F1C">
        <w:rPr>
          <w:b/>
          <w:color w:val="000000"/>
        </w:rPr>
        <w:t xml:space="preserve"> 1</w:t>
      </w:r>
      <w:r>
        <w:rPr>
          <w:b/>
          <w:color w:val="000000"/>
        </w:rPr>
        <w:t>5-én tartandó</w:t>
      </w:r>
      <w:r w:rsidRPr="00EB7D8B">
        <w:rPr>
          <w:b/>
          <w:color w:val="000000"/>
        </w:rPr>
        <w:t xml:space="preserve"> </w:t>
      </w:r>
      <w:r>
        <w:rPr>
          <w:b/>
          <w:color w:val="000000"/>
        </w:rPr>
        <w:t>rendkívüli</w:t>
      </w:r>
      <w:r w:rsidRPr="00EB7D8B">
        <w:rPr>
          <w:b/>
          <w:color w:val="000000"/>
        </w:rPr>
        <w:t xml:space="preserve"> ülésére</w:t>
      </w:r>
    </w:p>
    <w:p w:rsidR="005C3536" w:rsidRPr="008D574A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Tárgy:</w:t>
      </w:r>
      <w:r w:rsidRPr="00D07945">
        <w:rPr>
          <w:b/>
        </w:rPr>
        <w:t xml:space="preserve"> </w:t>
      </w:r>
      <w:bookmarkStart w:id="0" w:name="_Hlk83042349"/>
      <w:r>
        <w:rPr>
          <w:b/>
        </w:rPr>
        <w:t>Balatonhenye</w:t>
      </w:r>
      <w:r>
        <w:rPr>
          <w:b/>
          <w:bCs/>
        </w:rPr>
        <w:t xml:space="preserve"> község településtervének elkészítése</w:t>
      </w:r>
    </w:p>
    <w:bookmarkEnd w:id="0"/>
    <w:p w:rsidR="005C3536" w:rsidRPr="008E2E6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>
        <w:t xml:space="preserve">: Kulin Miklós György, </w:t>
      </w:r>
      <w:r w:rsidRPr="008D574A">
        <w:t>polgármester</w:t>
      </w: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Előkészítette:</w:t>
      </w:r>
      <w:r>
        <w:t xml:space="preserve"> Cséri Mónika, műszaki ügyintéző </w:t>
      </w: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  <w:t xml:space="preserve"> </w:t>
      </w:r>
    </w:p>
    <w:p w:rsidR="00252454" w:rsidRDefault="00252454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252454" w:rsidRDefault="00252454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252454" w:rsidRDefault="00252454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</w:t>
      </w:r>
      <w:r>
        <w:tab/>
        <w:t xml:space="preserve">         </w:t>
      </w:r>
      <w:proofErr w:type="gramStart"/>
      <w:r>
        <w:t>dr.</w:t>
      </w:r>
      <w:proofErr w:type="gramEnd"/>
      <w:r>
        <w:t xml:space="preserve"> Szabó Tímea</w:t>
      </w:r>
    </w:p>
    <w:p w:rsidR="005C3536" w:rsidRDefault="005C3536" w:rsidP="005C35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proofErr w:type="gramStart"/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címzetes</w:t>
      </w:r>
      <w:proofErr w:type="gramEnd"/>
      <w:r>
        <w:t xml:space="preserve"> főjegyző</w:t>
      </w:r>
    </w:p>
    <w:p w:rsidR="005C3536" w:rsidRDefault="005C3536" w:rsidP="005C3536">
      <w:pPr>
        <w:outlineLvl w:val="0"/>
        <w:rPr>
          <w:b/>
        </w:rPr>
      </w:pPr>
    </w:p>
    <w:p w:rsidR="005C3536" w:rsidRPr="001B1F13" w:rsidRDefault="005C3536" w:rsidP="005C3536">
      <w:pPr>
        <w:outlineLvl w:val="0"/>
      </w:pPr>
      <w:r w:rsidRPr="001B1F13">
        <w:t>Tisztelt Képviselő-testület!</w:t>
      </w:r>
    </w:p>
    <w:p w:rsidR="005C3536" w:rsidRDefault="005C3536" w:rsidP="005C3536">
      <w:pPr>
        <w:jc w:val="both"/>
        <w:rPr>
          <w:color w:val="000000"/>
        </w:rPr>
      </w:pPr>
      <w:bookmarkStart w:id="1" w:name="_Hlk44420010"/>
    </w:p>
    <w:p w:rsidR="005C3536" w:rsidRPr="009544C5" w:rsidRDefault="005C3536" w:rsidP="005C3536">
      <w:pPr>
        <w:pStyle w:val="Cmsor1"/>
        <w:shd w:val="clear" w:color="auto" w:fill="FFFFFF"/>
        <w:spacing w:before="0"/>
        <w:jc w:val="both"/>
        <w:rPr>
          <w:rStyle w:val="highlighted"/>
          <w:rFonts w:ascii="Times New Roman" w:hAnsi="Times New Roman" w:cs="Times New Roman"/>
          <w:color w:val="auto"/>
          <w:sz w:val="24"/>
          <w:szCs w:val="24"/>
        </w:rPr>
      </w:pPr>
      <w:r w:rsidRPr="009544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2021. július 1. napján hatályba lépett településtervezéssel összefüggő egyes törvények módosításáról szóló </w:t>
      </w:r>
      <w:r w:rsidRPr="009544C5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2021. évi XXXIX. törvény módosította a településrendezési eszközökre vonatkozó rendelkezéseket, miszerint két tervtípus jelenik meg: településfejlesztési terv és településrendezési terv (együttesen: településterv). Ezek tartalmi követelményeit a </w:t>
      </w:r>
      <w:r w:rsidRPr="009544C5">
        <w:rPr>
          <w:rFonts w:ascii="Times New Roman" w:hAnsi="Times New Roman" w:cs="Times New Roman"/>
          <w:iCs/>
          <w:color w:val="auto"/>
          <w:spacing w:val="-5"/>
          <w:sz w:val="24"/>
          <w:szCs w:val="24"/>
        </w:rPr>
        <w:t xml:space="preserve">településtervek tartalmáról, elkészítésének és elfogadásának rendjéről, valamint egyes településrendezési </w:t>
      </w:r>
      <w:r w:rsidR="001A74F7">
        <w:rPr>
          <w:rFonts w:ascii="Times New Roman" w:hAnsi="Times New Roman" w:cs="Times New Roman"/>
          <w:iCs/>
          <w:color w:val="auto"/>
          <w:spacing w:val="-5"/>
          <w:sz w:val="24"/>
          <w:szCs w:val="24"/>
        </w:rPr>
        <w:t>sajátos jogintézményekről szóló</w:t>
      </w:r>
      <w:r w:rsidRPr="009544C5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419/2021. (VII.15.) Korm. rendelet 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(Korm.rendelet) </w:t>
      </w:r>
      <w:r w:rsidRPr="009544C5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határozza meg.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A Miniszterelnökség megbízásából, a Magyar Falu Program pályázati felhívásaival összhangban eljáró Lechner Tudásközpont Nonprofit Korlátolt Felelősségű Társaság, mint támogató pályázatot hirdet minden Magyarország területén működő, 5000 fő lakónépesség alatti, a Terület-, és településfejlesztés Operatív Program Pluszból településtervezési feladat ellátásához támogatást igénybe nem vevő önkormányzat számára a kistelepülési településtervek elkészítésének támogatására.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A támogatott tevékenység a Korm.rendeletnek megfelelő településterv elkészítésével összefüggő tervezői és szakértői feladat elvégzése.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maximálisan</w:t>
      </w:r>
      <w:proofErr w:type="gramEnd"/>
      <w:r>
        <w:rPr>
          <w:color w:val="000000"/>
        </w:rPr>
        <w:t xml:space="preserve"> igényelhető támogatási összeg a Pénzügyminisztérium által közölt adóerő képesség nyilvántartása alapján differenciált.</w:t>
      </w: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12000-2400</w:t>
      </w:r>
      <w:r w:rsidR="00252454">
        <w:rPr>
          <w:color w:val="000000"/>
        </w:rPr>
        <w:t>0 Ft/fő adóerő képesség esetén -</w:t>
      </w:r>
      <w:r>
        <w:rPr>
          <w:color w:val="000000"/>
        </w:rPr>
        <w:t xml:space="preserve"> melybe Balatonhenye település beletartozik</w:t>
      </w:r>
      <w:r w:rsidR="00252454">
        <w:rPr>
          <w:color w:val="000000"/>
        </w:rPr>
        <w:t xml:space="preserve"> </w:t>
      </w:r>
      <w:r>
        <w:rPr>
          <w:color w:val="000000"/>
        </w:rPr>
        <w:t xml:space="preserve">-  1.500.000 Ft a </w:t>
      </w:r>
      <w:proofErr w:type="gramStart"/>
      <w:r>
        <w:rPr>
          <w:color w:val="000000"/>
        </w:rPr>
        <w:t>maximálisan</w:t>
      </w:r>
      <w:proofErr w:type="gramEnd"/>
      <w:r>
        <w:rPr>
          <w:color w:val="000000"/>
        </w:rPr>
        <w:t xml:space="preserve"> igényelhető támogatási összeg.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A pályázat benyújtásának határideje 2021. november 19.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A pályázat benyújtandó tartalmi követelményei között szerepel a Képviselő-testületi határozat a településterv elkészítésének megkezdéséről.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lastRenderedPageBreak/>
        <w:t>Balatonhenye Község Önkormányzata a településrendezési eszközök elkészítésére vonatkozóan szerződést kötött a Laposa Műhely Kft.-</w:t>
      </w:r>
      <w:proofErr w:type="spellStart"/>
      <w:r>
        <w:rPr>
          <w:color w:val="000000"/>
        </w:rPr>
        <w:t>vel</w:t>
      </w:r>
      <w:proofErr w:type="spellEnd"/>
      <w:r>
        <w:rPr>
          <w:color w:val="000000"/>
        </w:rPr>
        <w:t>, mely szerződésben foglaltak egy részének teljesítése már annak megfelelően, határidőben megtörtént, azonban fenti jogszabály változás okán a Megbízott kezdeményezte a szerződés módosítását akként, hogy az új jogszabálynak megfelelő településterv elkészítéséről gondoskodik, így annak megfelelően módosítaná a szerződést az Önkormányzattal.</w:t>
      </w:r>
    </w:p>
    <w:p w:rsidR="005C3536" w:rsidRDefault="005C3536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A Képviselő-testület 29/2021. (VIII.</w:t>
      </w:r>
      <w:r w:rsidR="00252454">
        <w:rPr>
          <w:color w:val="000000"/>
        </w:rPr>
        <w:t xml:space="preserve"> </w:t>
      </w:r>
      <w:bookmarkStart w:id="2" w:name="_GoBack"/>
      <w:bookmarkEnd w:id="2"/>
      <w:r>
        <w:rPr>
          <w:color w:val="000000"/>
        </w:rPr>
        <w:t>05.) számú határozatával döntött a szerződés módosításáról, a településterv új jogszabály szerinti elkészítéséről.</w:t>
      </w:r>
      <w:r w:rsidR="00112A79">
        <w:rPr>
          <w:color w:val="000000"/>
        </w:rPr>
        <w:t xml:space="preserve"> A döntést követően, 2021. augusztus 5. napján kelt, a meglévő szerződést kiegészítő megállapodás aláírásra került.</w:t>
      </w:r>
    </w:p>
    <w:p w:rsidR="005C3536" w:rsidRDefault="005C3536" w:rsidP="005C3536">
      <w:pPr>
        <w:jc w:val="both"/>
        <w:rPr>
          <w:color w:val="000000"/>
        </w:rPr>
      </w:pPr>
    </w:p>
    <w:p w:rsidR="00112A79" w:rsidRDefault="005C3536" w:rsidP="005C3536">
      <w:pPr>
        <w:jc w:val="both"/>
        <w:rPr>
          <w:color w:val="000000"/>
        </w:rPr>
      </w:pPr>
      <w:r>
        <w:rPr>
          <w:color w:val="000000"/>
        </w:rPr>
        <w:t>Jelen döntéssel a Képviselő-testület megerősíti a szándékát a tekintetben, hogy a Korm.rendeletnek megfelelően készíti el Balatonhenye község településtervét.</w:t>
      </w:r>
    </w:p>
    <w:p w:rsidR="00112A79" w:rsidRDefault="00112A79" w:rsidP="005C3536">
      <w:pPr>
        <w:jc w:val="both"/>
        <w:rPr>
          <w:color w:val="000000"/>
        </w:rPr>
      </w:pPr>
    </w:p>
    <w:p w:rsidR="005C3536" w:rsidRDefault="005C3536" w:rsidP="005C3536">
      <w:pPr>
        <w:jc w:val="both"/>
        <w:rPr>
          <w:color w:val="000000"/>
        </w:rPr>
      </w:pPr>
      <w:r>
        <w:rPr>
          <w:color w:val="000000"/>
        </w:rPr>
        <w:t>Továbbá dönteni szükséges a nevezett pályázaton való részvételről.</w:t>
      </w:r>
    </w:p>
    <w:p w:rsidR="005C3536" w:rsidRPr="001751DE" w:rsidRDefault="005C3536" w:rsidP="005C3536">
      <w:pPr>
        <w:jc w:val="both"/>
        <w:rPr>
          <w:color w:val="000000"/>
        </w:rPr>
      </w:pPr>
    </w:p>
    <w:bookmarkEnd w:id="1"/>
    <w:p w:rsidR="005C3536" w:rsidRPr="00112A79" w:rsidRDefault="00112A79" w:rsidP="005C3536">
      <w:pPr>
        <w:widowControl w:val="0"/>
        <w:autoSpaceDE w:val="0"/>
        <w:autoSpaceDN w:val="0"/>
        <w:adjustRightInd w:val="0"/>
        <w:jc w:val="both"/>
        <w:rPr>
          <w:bdr w:val="none" w:sz="0" w:space="0" w:color="auto" w:frame="1"/>
        </w:rPr>
      </w:pPr>
      <w:r w:rsidRPr="00112A79">
        <w:rPr>
          <w:bdr w:val="none" w:sz="0" w:space="0" w:color="auto" w:frame="1"/>
        </w:rPr>
        <w:t>Kérem, hozzák meg döntésüket.</w:t>
      </w:r>
    </w:p>
    <w:p w:rsidR="005C3536" w:rsidRDefault="005C3536" w:rsidP="005C3536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</w:p>
    <w:p w:rsidR="005C3536" w:rsidRPr="00FB5C57" w:rsidRDefault="005C3536" w:rsidP="005C3536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  <w:r w:rsidRPr="00FB5C57">
        <w:rPr>
          <w:b/>
          <w:i/>
          <w:color w:val="000000"/>
          <w:u w:val="single"/>
          <w:bdr w:val="none" w:sz="0" w:space="0" w:color="auto" w:frame="1"/>
        </w:rPr>
        <w:t>Határozati javaslat:</w:t>
      </w:r>
    </w:p>
    <w:p w:rsidR="005C3536" w:rsidRDefault="00954F1C" w:rsidP="005C3536">
      <w:pPr>
        <w:widowControl w:val="0"/>
        <w:suppressAutoHyphens/>
        <w:spacing w:before="280" w:after="280"/>
        <w:jc w:val="center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>BALATON HE</w:t>
      </w:r>
      <w:r w:rsidR="005C3536">
        <w:rPr>
          <w:b/>
          <w:kern w:val="1"/>
          <w:lang w:eastAsia="zh-CN" w:bidi="hi-IN"/>
        </w:rPr>
        <w:t>N</w:t>
      </w:r>
      <w:r>
        <w:rPr>
          <w:b/>
          <w:kern w:val="1"/>
          <w:lang w:eastAsia="zh-CN" w:bidi="hi-IN"/>
        </w:rPr>
        <w:t>Y</w:t>
      </w:r>
      <w:r w:rsidR="005C3536">
        <w:rPr>
          <w:b/>
          <w:kern w:val="1"/>
          <w:lang w:eastAsia="zh-CN" w:bidi="hi-IN"/>
        </w:rPr>
        <w:t xml:space="preserve">E </w:t>
      </w:r>
      <w:r w:rsidR="005C3536" w:rsidRPr="00B52506">
        <w:rPr>
          <w:b/>
          <w:kern w:val="1"/>
          <w:lang w:eastAsia="zh-CN" w:bidi="hi-IN"/>
        </w:rPr>
        <w:t xml:space="preserve">KÖZSÉG ÖNKORMÁNYZATA </w:t>
      </w:r>
      <w:r w:rsidR="005C3536" w:rsidRPr="00B52506">
        <w:rPr>
          <w:b/>
          <w:kern w:val="1"/>
          <w:lang w:eastAsia="zh-CN" w:bidi="hi-IN"/>
        </w:rPr>
        <w:br/>
        <w:t>KÉPVISELŐ-TESTÜLETÉNEK</w:t>
      </w:r>
      <w:r w:rsidR="005C3536">
        <w:rPr>
          <w:b/>
          <w:kern w:val="1"/>
          <w:lang w:eastAsia="zh-CN" w:bidi="hi-IN"/>
        </w:rPr>
        <w:br/>
      </w:r>
      <w:r w:rsidR="005C3536">
        <w:rPr>
          <w:b/>
          <w:kern w:val="1"/>
          <w:lang w:eastAsia="zh-CN" w:bidi="hi-IN"/>
        </w:rPr>
        <w:br/>
        <w:t>…</w:t>
      </w:r>
      <w:r w:rsidR="005C3536" w:rsidRPr="00B52506">
        <w:rPr>
          <w:b/>
          <w:kern w:val="1"/>
          <w:lang w:eastAsia="zh-CN" w:bidi="hi-IN"/>
        </w:rPr>
        <w:t>/20</w:t>
      </w:r>
      <w:r w:rsidR="005C3536">
        <w:rPr>
          <w:b/>
          <w:kern w:val="1"/>
          <w:lang w:eastAsia="zh-CN" w:bidi="hi-IN"/>
        </w:rPr>
        <w:t>21</w:t>
      </w:r>
      <w:r w:rsidR="005C3536" w:rsidRPr="00B52506">
        <w:rPr>
          <w:b/>
          <w:kern w:val="1"/>
          <w:lang w:eastAsia="zh-CN" w:bidi="hi-IN"/>
        </w:rPr>
        <w:t>. (</w:t>
      </w:r>
      <w:proofErr w:type="gramStart"/>
      <w:r w:rsidR="005C3536">
        <w:rPr>
          <w:b/>
          <w:kern w:val="1"/>
          <w:lang w:eastAsia="zh-CN" w:bidi="hi-IN"/>
        </w:rPr>
        <w:t>..</w:t>
      </w:r>
      <w:r w:rsidR="005C3536" w:rsidRPr="00B52506">
        <w:rPr>
          <w:b/>
          <w:kern w:val="1"/>
          <w:lang w:eastAsia="zh-CN" w:bidi="hi-IN"/>
        </w:rPr>
        <w:t>.</w:t>
      </w:r>
      <w:proofErr w:type="gramEnd"/>
      <w:r w:rsidR="005C3536" w:rsidRPr="00B52506">
        <w:rPr>
          <w:b/>
          <w:kern w:val="1"/>
          <w:lang w:eastAsia="zh-CN" w:bidi="hi-IN"/>
        </w:rPr>
        <w:t>) HATÁROZATA</w:t>
      </w:r>
    </w:p>
    <w:p w:rsidR="005C3536" w:rsidRDefault="005C3536" w:rsidP="005C3536">
      <w:pPr>
        <w:ind w:right="-2"/>
        <w:jc w:val="center"/>
      </w:pPr>
      <w:r>
        <w:rPr>
          <w:b/>
          <w:bCs/>
        </w:rPr>
        <w:t>Balatonhenye község településtervének elkészítéséről</w:t>
      </w:r>
    </w:p>
    <w:p w:rsidR="005C3536" w:rsidRDefault="005C3536" w:rsidP="005C3536">
      <w:pPr>
        <w:ind w:right="-2"/>
        <w:jc w:val="both"/>
      </w:pPr>
    </w:p>
    <w:p w:rsidR="00112A79" w:rsidRDefault="005C3536" w:rsidP="005C3536">
      <w:pPr>
        <w:ind w:right="-2"/>
        <w:jc w:val="both"/>
      </w:pPr>
      <w:r>
        <w:t>Balatonhenye</w:t>
      </w:r>
      <w:r w:rsidRPr="00AC6082">
        <w:t xml:space="preserve"> </w:t>
      </w:r>
      <w:r>
        <w:t>K</w:t>
      </w:r>
      <w:r w:rsidRPr="00AC6082">
        <w:t>özség Önkormányzat Képviselő-testület</w:t>
      </w:r>
      <w:r>
        <w:t>e</w:t>
      </w:r>
      <w:r w:rsidRPr="00AC6082">
        <w:t xml:space="preserve"> </w:t>
      </w:r>
      <w:r w:rsidRPr="005302E9">
        <w:rPr>
          <w:rStyle w:val="highlighted"/>
        </w:rPr>
        <w:t>a 419/2021. (VII.15.) Korm. rendel</w:t>
      </w:r>
      <w:r>
        <w:rPr>
          <w:rStyle w:val="highlighted"/>
        </w:rPr>
        <w:t>e</w:t>
      </w:r>
      <w:r w:rsidRPr="005302E9">
        <w:rPr>
          <w:rStyle w:val="highlighted"/>
        </w:rPr>
        <w:t>t</w:t>
      </w:r>
      <w:r>
        <w:t xml:space="preserve"> előírásainak megfelelő településterv elkészítéséről gondoskodik</w:t>
      </w:r>
      <w:r w:rsidR="00112A79">
        <w:t>.</w:t>
      </w:r>
    </w:p>
    <w:p w:rsidR="00112A79" w:rsidRDefault="00112A79" w:rsidP="005C3536">
      <w:pPr>
        <w:ind w:right="-2"/>
        <w:jc w:val="both"/>
      </w:pPr>
    </w:p>
    <w:p w:rsidR="005C3536" w:rsidRDefault="005C3536" w:rsidP="005C3536">
      <w:pPr>
        <w:ind w:right="-2"/>
        <w:jc w:val="both"/>
      </w:pPr>
      <w:r>
        <w:t>A Képviselő-testület elhatározza a kistelepülési településtervek elkészítésének támogatására kiírt pályázaton való részvételt.</w:t>
      </w:r>
    </w:p>
    <w:p w:rsidR="005C3536" w:rsidRDefault="005C3536" w:rsidP="005C3536">
      <w:pPr>
        <w:ind w:right="-2"/>
        <w:rPr>
          <w:kern w:val="1"/>
          <w:lang w:eastAsia="zh-CN" w:bidi="hi-IN"/>
        </w:rPr>
      </w:pPr>
      <w:r>
        <w:rPr>
          <w:kern w:val="1"/>
          <w:lang w:eastAsia="zh-CN" w:bidi="hi-IN"/>
        </w:rPr>
        <w:t>Felhatalmazza a Polgármestert, hogy a pályázat benyújtásáról gondoskodjon.</w:t>
      </w:r>
    </w:p>
    <w:p w:rsidR="005C3536" w:rsidRDefault="005C3536" w:rsidP="005C3536">
      <w:pPr>
        <w:ind w:right="-2"/>
        <w:rPr>
          <w:kern w:val="1"/>
          <w:lang w:eastAsia="zh-CN" w:bidi="hi-IN"/>
        </w:rPr>
      </w:pPr>
    </w:p>
    <w:p w:rsidR="005C3536" w:rsidRDefault="005C3536" w:rsidP="005C3536">
      <w:pPr>
        <w:ind w:right="-2"/>
        <w:rPr>
          <w:kern w:val="1"/>
          <w:lang w:eastAsia="zh-CN" w:bidi="hi-IN"/>
        </w:rPr>
      </w:pPr>
    </w:p>
    <w:p w:rsidR="005C3536" w:rsidRPr="00AA63E1" w:rsidRDefault="005C3536" w:rsidP="005C3536">
      <w:pPr>
        <w:ind w:right="-2"/>
        <w:rPr>
          <w:kern w:val="1"/>
          <w:lang w:eastAsia="zh-CN" w:bidi="hi-IN"/>
        </w:rPr>
      </w:pPr>
      <w:r w:rsidRPr="000642E4">
        <w:rPr>
          <w:b/>
          <w:kern w:val="1"/>
          <w:lang w:eastAsia="zh-CN" w:bidi="hi-IN"/>
        </w:rPr>
        <w:t>Felelős</w:t>
      </w:r>
      <w:r>
        <w:rPr>
          <w:kern w:val="1"/>
          <w:lang w:eastAsia="zh-CN" w:bidi="hi-IN"/>
        </w:rPr>
        <w:t>: Kulin Miklós György, polgármester</w:t>
      </w:r>
      <w:r>
        <w:rPr>
          <w:kern w:val="1"/>
          <w:lang w:eastAsia="zh-CN" w:bidi="hi-IN"/>
        </w:rPr>
        <w:br/>
      </w:r>
      <w:r w:rsidRPr="000642E4">
        <w:rPr>
          <w:b/>
          <w:kern w:val="1"/>
          <w:lang w:eastAsia="zh-CN" w:bidi="hi-IN"/>
        </w:rPr>
        <w:t>Határidő</w:t>
      </w:r>
      <w:r>
        <w:rPr>
          <w:kern w:val="1"/>
          <w:lang w:eastAsia="zh-CN" w:bidi="hi-IN"/>
        </w:rPr>
        <w:t xml:space="preserve">: 2021. november 19. </w:t>
      </w:r>
    </w:p>
    <w:p w:rsidR="005C3536" w:rsidRDefault="005C3536" w:rsidP="005C3536">
      <w:pPr>
        <w:widowControl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</w:p>
    <w:p w:rsidR="005C3536" w:rsidRDefault="005C3536" w:rsidP="005C3536">
      <w:pPr>
        <w:widowControl w:val="0"/>
        <w:autoSpaceDE w:val="0"/>
        <w:autoSpaceDN w:val="0"/>
        <w:adjustRightInd w:val="0"/>
        <w:jc w:val="both"/>
      </w:pPr>
      <w:r w:rsidRPr="00ED6BF8">
        <w:rPr>
          <w:rFonts w:eastAsia="Calibri"/>
          <w:iCs/>
          <w:lang w:eastAsia="en-US"/>
        </w:rPr>
        <w:t xml:space="preserve">     </w:t>
      </w:r>
      <w:r w:rsidRPr="00ED6BF8">
        <w:rPr>
          <w:rFonts w:eastAsia="Calibri"/>
          <w:iCs/>
          <w:lang w:eastAsia="en-US"/>
        </w:rPr>
        <w:tab/>
      </w:r>
    </w:p>
    <w:p w:rsidR="005C3536" w:rsidRDefault="005C3536" w:rsidP="005C3536"/>
    <w:p w:rsidR="00E06A8F" w:rsidRDefault="00E06A8F"/>
    <w:sectPr w:rsidR="00E06A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A7" w:rsidRDefault="00420AA7">
      <w:r>
        <w:separator/>
      </w:r>
    </w:p>
  </w:endnote>
  <w:endnote w:type="continuationSeparator" w:id="0">
    <w:p w:rsidR="00420AA7" w:rsidRDefault="0042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9E" w:rsidRDefault="00112A7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524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A7" w:rsidRDefault="00420AA7">
      <w:r>
        <w:separator/>
      </w:r>
    </w:p>
  </w:footnote>
  <w:footnote w:type="continuationSeparator" w:id="0">
    <w:p w:rsidR="00420AA7" w:rsidRDefault="0042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6"/>
    <w:rsid w:val="00112A79"/>
    <w:rsid w:val="001A74F7"/>
    <w:rsid w:val="00252454"/>
    <w:rsid w:val="00420AA7"/>
    <w:rsid w:val="005C3536"/>
    <w:rsid w:val="007F71FE"/>
    <w:rsid w:val="00954F1C"/>
    <w:rsid w:val="00BC4B9D"/>
    <w:rsid w:val="00E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1C8F"/>
  <w15:chartTrackingRefBased/>
  <w15:docId w15:val="{82E6D50F-6539-4EFC-A433-3671838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C35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35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lb">
    <w:name w:val="footer"/>
    <w:basedOn w:val="Norml"/>
    <w:link w:val="llbChar"/>
    <w:rsid w:val="005C3536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5C353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highlighted">
    <w:name w:val="highlighted"/>
    <w:basedOn w:val="Bekezdsalapbettpusa"/>
    <w:rsid w:val="005C3536"/>
  </w:style>
  <w:style w:type="paragraph" w:styleId="Buborkszveg">
    <w:name w:val="Balloon Text"/>
    <w:basedOn w:val="Norml"/>
    <w:link w:val="BuborkszvegChar"/>
    <w:uiPriority w:val="99"/>
    <w:semiHidden/>
    <w:unhideWhenUsed/>
    <w:rsid w:val="002524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4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4</cp:revision>
  <cp:lastPrinted>2021-11-11T11:39:00Z</cp:lastPrinted>
  <dcterms:created xsi:type="dcterms:W3CDTF">2021-11-10T14:27:00Z</dcterms:created>
  <dcterms:modified xsi:type="dcterms:W3CDTF">2021-11-11T11:46:00Z</dcterms:modified>
</cp:coreProperties>
</file>