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2E32" w14:textId="77777777" w:rsidR="00360A7B" w:rsidRDefault="00360A7B" w:rsidP="00360A7B">
      <w:pPr>
        <w:jc w:val="both"/>
      </w:pPr>
    </w:p>
    <w:p w14:paraId="49702A2D" w14:textId="5AB78C2B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8D574A">
        <w:rPr>
          <w:b/>
        </w:rPr>
        <w:t>E L Ő T E R J E S Z T É S</w:t>
      </w:r>
    </w:p>
    <w:p w14:paraId="4E89359F" w14:textId="77777777" w:rsidR="00FA5388" w:rsidRPr="008D574A" w:rsidRDefault="00FA5388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</w:p>
    <w:p w14:paraId="6F0EDD7B" w14:textId="34309EF7" w:rsidR="00360A7B" w:rsidRDefault="00C62CB5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</w:t>
      </w:r>
      <w:r w:rsidR="00986FB7">
        <w:rPr>
          <w:b/>
        </w:rPr>
        <w:t xml:space="preserve"> K</w:t>
      </w:r>
      <w:r w:rsidR="00360A7B">
        <w:rPr>
          <w:b/>
        </w:rPr>
        <w:t xml:space="preserve">özség Önkormányzata </w:t>
      </w:r>
      <w:r w:rsidR="00DB4A31">
        <w:rPr>
          <w:b/>
        </w:rPr>
        <w:t>Polgármesterének döntéséhez</w:t>
      </w:r>
    </w:p>
    <w:p w14:paraId="2D7D7FE7" w14:textId="77777777" w:rsidR="00360A7B" w:rsidRPr="008D574A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14:paraId="42A08733" w14:textId="77777777" w:rsidR="00360A7B" w:rsidRPr="0023221E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rPr>
          <w:b/>
          <w:u w:val="single"/>
        </w:rPr>
        <w:t>Tárgy</w:t>
      </w:r>
      <w:r>
        <w:t xml:space="preserve">: </w:t>
      </w:r>
      <w:r w:rsidRPr="00252C52">
        <w:t xml:space="preserve">Szervezeti és Működési Szabályzatáról szóló rendelet módosítása. </w:t>
      </w:r>
    </w:p>
    <w:p w14:paraId="65500C77" w14:textId="12F11874" w:rsidR="00360A7B" w:rsidRDefault="00360A7B" w:rsidP="00DB4A31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8D574A">
        <w:rPr>
          <w:b/>
          <w:u w:val="single"/>
        </w:rPr>
        <w:t>Előkészítette:</w:t>
      </w:r>
      <w:r w:rsidR="00252E34" w:rsidRPr="00252E34">
        <w:t xml:space="preserve"> </w:t>
      </w:r>
      <w:r w:rsidR="00C7342D">
        <w:t>Nagy Éva ügyintéző</w:t>
      </w:r>
    </w:p>
    <w:p w14:paraId="4AFB21C6" w14:textId="77777777" w:rsidR="001D0D9B" w:rsidRDefault="001D0D9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1F4B7C07" w14:textId="77777777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          Jogszabállyal nem ellentétes</w:t>
      </w:r>
    </w:p>
    <w:p w14:paraId="2DE1DCE1" w14:textId="5E3C410F" w:rsidR="00360A7B" w:rsidRDefault="00DB4A31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</w:t>
      </w:r>
      <w:r w:rsidR="00360A7B">
        <w:tab/>
      </w:r>
      <w:r w:rsidR="00360A7B">
        <w:tab/>
      </w:r>
      <w:r w:rsidR="00360A7B">
        <w:tab/>
      </w:r>
      <w:r w:rsidR="00360A7B">
        <w:tab/>
      </w:r>
      <w:r w:rsidR="00360A7B">
        <w:tab/>
      </w:r>
    </w:p>
    <w:p w14:paraId="4898D190" w14:textId="56C0DB3A" w:rsidR="00FA5388" w:rsidRDefault="00FA5388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3FA71E68" w14:textId="77777777" w:rsidR="00FA5388" w:rsidRDefault="00FA5388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4CE37064" w14:textId="5D6CD618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</w:t>
      </w:r>
      <w:r w:rsidR="00DB4A31">
        <w:tab/>
      </w:r>
      <w:r w:rsidR="00DB4A31">
        <w:tab/>
      </w:r>
      <w:r w:rsidR="00DB4A31">
        <w:tab/>
      </w:r>
      <w:r w:rsidR="00DB4A31">
        <w:tab/>
      </w:r>
      <w:r w:rsidR="00DB4A31">
        <w:tab/>
      </w:r>
      <w:r w:rsidR="00DB4A31">
        <w:tab/>
      </w:r>
      <w:r w:rsidR="00DB4A31">
        <w:tab/>
      </w:r>
      <w:r w:rsidR="00DB4A31">
        <w:tab/>
      </w:r>
      <w:r w:rsidR="00DB4A31">
        <w:tab/>
      </w:r>
      <w:proofErr w:type="gramStart"/>
      <w:r w:rsidR="00DB4A31">
        <w:t>dr.</w:t>
      </w:r>
      <w:proofErr w:type="gramEnd"/>
      <w:r w:rsidR="00DB4A31">
        <w:t xml:space="preserve"> Szabó Tímea</w:t>
      </w:r>
    </w:p>
    <w:p w14:paraId="4C5B7F33" w14:textId="335E3415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 xml:space="preserve">                                                                                 </w:t>
      </w:r>
      <w:r w:rsidR="00DB4A31">
        <w:t xml:space="preserve">        </w:t>
      </w:r>
      <w:r w:rsidR="00DB4A31">
        <w:tab/>
      </w:r>
      <w:r w:rsidR="00DB4A31">
        <w:tab/>
        <w:t xml:space="preserve">        </w:t>
      </w:r>
      <w:proofErr w:type="gramStart"/>
      <w:r w:rsidR="00DB4A31">
        <w:t>jegyző</w:t>
      </w:r>
      <w:proofErr w:type="gramEnd"/>
    </w:p>
    <w:p w14:paraId="6D2B9D51" w14:textId="77777777" w:rsidR="00360A7B" w:rsidRDefault="00360A7B" w:rsidP="00360A7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</w:p>
    <w:p w14:paraId="3D3F2BCE" w14:textId="77777777" w:rsidR="00360A7B" w:rsidRDefault="00360A7B" w:rsidP="00360A7B">
      <w:pPr>
        <w:jc w:val="both"/>
      </w:pPr>
    </w:p>
    <w:p w14:paraId="478EEB21" w14:textId="77777777" w:rsidR="00F43980" w:rsidRPr="00F86A17" w:rsidRDefault="00F43980" w:rsidP="00360A7B">
      <w:pPr>
        <w:jc w:val="both"/>
      </w:pPr>
    </w:p>
    <w:p w14:paraId="6515911E" w14:textId="1C8EF080" w:rsidR="004F0699" w:rsidRDefault="004F0699" w:rsidP="004F0699">
      <w:pPr>
        <w:jc w:val="both"/>
      </w:pPr>
      <w:r>
        <w:t>Az egyes szociális ellátások szabályozásár</w:t>
      </w:r>
      <w:r w:rsidR="00C7342D">
        <w:t xml:space="preserve">ól szóló rendelet </w:t>
      </w:r>
      <w:proofErr w:type="spellStart"/>
      <w:r w:rsidR="00C7342D">
        <w:t>újraalkotása</w:t>
      </w:r>
      <w:proofErr w:type="spellEnd"/>
      <w:r w:rsidR="00C7342D">
        <w:t xml:space="preserve"> </w:t>
      </w:r>
      <w:r>
        <w:t xml:space="preserve">végett az abban szabályozott hatáskör átruházásokat </w:t>
      </w:r>
      <w:proofErr w:type="gramStart"/>
      <w:r>
        <w:t>aktualizálni</w:t>
      </w:r>
      <w:proofErr w:type="gramEnd"/>
      <w:r>
        <w:t xml:space="preserve"> kell a szervezeti és működési szabályzatban is.</w:t>
      </w:r>
    </w:p>
    <w:p w14:paraId="7E146339" w14:textId="361E63E8" w:rsidR="004F0699" w:rsidRDefault="00C7342D" w:rsidP="004F0699">
      <w:pPr>
        <w:jc w:val="both"/>
      </w:pPr>
      <w:r>
        <w:t>A rendelet</w:t>
      </w:r>
      <w:r w:rsidR="00455FF9">
        <w:t xml:space="preserve"> vonatkozásában a Képviselő-testület az alábbi hatásköröket ruházza át </w:t>
      </w:r>
      <w:r w:rsidR="004F0699">
        <w:t>a polgármesterre:</w:t>
      </w:r>
    </w:p>
    <w:p w14:paraId="0C4CDCC2" w14:textId="1B71FA97" w:rsidR="004F0699" w:rsidRDefault="004F0699" w:rsidP="004F0699">
      <w:pPr>
        <w:numPr>
          <w:ilvl w:val="0"/>
          <w:numId w:val="4"/>
        </w:numPr>
        <w:jc w:val="both"/>
      </w:pPr>
      <w:r>
        <w:t>az egyes szociális ellátások szabályozásáról szóló rendelet 4</w:t>
      </w:r>
      <w:r w:rsidR="0047170B">
        <w:t>. § (1) bekezdésében</w:t>
      </w:r>
      <w:r w:rsidR="00C7342D">
        <w:t xml:space="preserve"> szabályozott ellátások</w:t>
      </w:r>
      <w:r>
        <w:t xml:space="preserve"> megállapítása,</w:t>
      </w:r>
    </w:p>
    <w:p w14:paraId="136F519A" w14:textId="7535B03C" w:rsidR="00C7342D" w:rsidRDefault="00C7342D" w:rsidP="004F0699">
      <w:pPr>
        <w:numPr>
          <w:ilvl w:val="0"/>
          <w:numId w:val="4"/>
        </w:numPr>
        <w:jc w:val="both"/>
      </w:pPr>
      <w:r>
        <w:t>a rendelet 14. §-</w:t>
      </w:r>
      <w:proofErr w:type="spellStart"/>
      <w:r>
        <w:t>ában</w:t>
      </w:r>
      <w:proofErr w:type="spellEnd"/>
      <w:r>
        <w:t xml:space="preserve"> meghatározott köztemetés költségeinek megtérítése, méltányosság megállapítása,</w:t>
      </w:r>
    </w:p>
    <w:p w14:paraId="372CF1A4" w14:textId="77777777" w:rsidR="004F0699" w:rsidRDefault="004F0699" w:rsidP="004F0699">
      <w:pPr>
        <w:numPr>
          <w:ilvl w:val="0"/>
          <w:numId w:val="4"/>
        </w:numPr>
        <w:jc w:val="both"/>
      </w:pPr>
      <w:r>
        <w:t xml:space="preserve">a </w:t>
      </w:r>
      <w:proofErr w:type="spellStart"/>
      <w:r>
        <w:t>Szt-ben</w:t>
      </w:r>
      <w:proofErr w:type="spellEnd"/>
      <w:r>
        <w:t xml:space="preserve"> meghatározott köztemetéssel kapcsolatos feladatok ellátása</w:t>
      </w:r>
    </w:p>
    <w:p w14:paraId="523EF76B" w14:textId="77777777" w:rsidR="004F0699" w:rsidRDefault="004F0699" w:rsidP="004F0699">
      <w:pPr>
        <w:jc w:val="both"/>
      </w:pPr>
    </w:p>
    <w:p w14:paraId="54A6B1B7" w14:textId="77777777" w:rsidR="004F0699" w:rsidRDefault="004F0699" w:rsidP="004F0699">
      <w:pPr>
        <w:jc w:val="both"/>
      </w:pPr>
      <w:r>
        <w:t xml:space="preserve">Ezen átruházott hatásköröket a szervezeti és működési szabályzatban az egyes szociális ellátások szabályozásáról szóló rendelet meghatározott jogszabályhelyére történő hivatkozással javasolt </w:t>
      </w:r>
      <w:proofErr w:type="spellStart"/>
      <w:r>
        <w:t>nevesíteni</w:t>
      </w:r>
      <w:proofErr w:type="spellEnd"/>
      <w:r>
        <w:t xml:space="preserve">. </w:t>
      </w:r>
    </w:p>
    <w:p w14:paraId="487E25A1" w14:textId="77777777" w:rsidR="00360A7B" w:rsidRDefault="00360A7B" w:rsidP="00360A7B">
      <w:pPr>
        <w:jc w:val="both"/>
      </w:pPr>
    </w:p>
    <w:p w14:paraId="0FAF465E" w14:textId="77777777" w:rsidR="00A613FE" w:rsidRDefault="00A613FE" w:rsidP="00A613FE">
      <w:pPr>
        <w:pStyle w:val="NormlWeb"/>
        <w:spacing w:before="0" w:after="0"/>
        <w:ind w:right="150"/>
        <w:jc w:val="both"/>
      </w:pPr>
      <w:r>
        <w:t xml:space="preserve">2021. február 8-i hatállyal a Kormány vészhelyzetet hirdetett a veszélyhelyzet kihirdetéséről és a veszélyhelyzeti intézkedések hatálybalépéséről szóló 27/2021. (I. 29.) Korm. rendeletben. A veszélyhelyzetben alkalmazni kell a katasztrófavédelemről és a hozzá kapcsolódó egyes törvények módosításáról szóló 2011. évi CXXVIII. törvény 46. § (4) bekezdését, mely szerint veszélyhelyzetben a települési önkormányzat képviselő-testületének, a fővárosi, megyei közgyűlésnek feladat- és hatáskörét a polgármester, illetve a főpolgármester, a megyei közgyűlés elnöke gyakorolja. </w:t>
      </w:r>
    </w:p>
    <w:p w14:paraId="2A767A2A" w14:textId="77777777" w:rsidR="00360A7B" w:rsidRDefault="00360A7B" w:rsidP="00360A7B">
      <w:pPr>
        <w:jc w:val="both"/>
      </w:pPr>
    </w:p>
    <w:p w14:paraId="1E396D95" w14:textId="77777777" w:rsidR="003C3ACD" w:rsidRPr="00480855" w:rsidRDefault="003C3ACD" w:rsidP="00360A7B">
      <w:pPr>
        <w:jc w:val="both"/>
      </w:pPr>
    </w:p>
    <w:p w14:paraId="1C2DBC2E" w14:textId="77777777" w:rsidR="00360A7B" w:rsidRPr="00871915" w:rsidRDefault="00360A7B" w:rsidP="00360A7B">
      <w:pPr>
        <w:jc w:val="center"/>
        <w:rPr>
          <w:b/>
          <w:bCs/>
          <w:bdr w:val="none" w:sz="0" w:space="0" w:color="auto" w:frame="1"/>
        </w:rPr>
      </w:pPr>
      <w:r w:rsidRPr="00871915">
        <w:rPr>
          <w:b/>
          <w:bCs/>
          <w:bdr w:val="none" w:sz="0" w:space="0" w:color="auto" w:frame="1"/>
        </w:rPr>
        <w:t>Előzetes hatásvizsgálat a jogalkotásról szóló 2010. évi CXXX. törvény 17.§ (1) bekezdése alapján:</w:t>
      </w:r>
    </w:p>
    <w:p w14:paraId="2198FC64" w14:textId="77777777" w:rsidR="00360A7B" w:rsidRPr="00871915" w:rsidRDefault="00360A7B" w:rsidP="00360A7B">
      <w:pPr>
        <w:ind w:firstLine="240"/>
        <w:jc w:val="both"/>
        <w:rPr>
          <w:b/>
          <w:bCs/>
          <w:bdr w:val="none" w:sz="0" w:space="0" w:color="auto" w:frame="1"/>
        </w:rPr>
      </w:pPr>
    </w:p>
    <w:p w14:paraId="05174D57" w14:textId="7F2F73B9" w:rsidR="00360A7B" w:rsidRPr="00871915" w:rsidRDefault="003C6A70" w:rsidP="00360A7B">
      <w:pPr>
        <w:ind w:left="2977" w:hanging="297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rendelet-tervezet címe: </w:t>
      </w:r>
      <w:r w:rsidR="00C62CB5">
        <w:rPr>
          <w:bCs/>
          <w:bdr w:val="none" w:sz="0" w:space="0" w:color="auto" w:frame="1"/>
        </w:rPr>
        <w:t>Balatonhenye</w:t>
      </w:r>
      <w:r w:rsidR="0082555C">
        <w:rPr>
          <w:bCs/>
          <w:bdr w:val="none" w:sz="0" w:space="0" w:color="auto" w:frame="1"/>
        </w:rPr>
        <w:t xml:space="preserve"> </w:t>
      </w:r>
      <w:r w:rsidR="0049618E">
        <w:rPr>
          <w:bCs/>
          <w:bdr w:val="none" w:sz="0" w:space="0" w:color="auto" w:frame="1"/>
        </w:rPr>
        <w:t>K</w:t>
      </w:r>
      <w:r w:rsidR="00360A7B" w:rsidRPr="00871915">
        <w:rPr>
          <w:bCs/>
          <w:bdr w:val="none" w:sz="0" w:space="0" w:color="auto" w:frame="1"/>
        </w:rPr>
        <w:t>özség Önkormányzata Képviselő-testületének</w:t>
      </w:r>
    </w:p>
    <w:p w14:paraId="69FEC13E" w14:textId="4208B12A" w:rsidR="00360A7B" w:rsidRPr="00127CA7" w:rsidRDefault="00360A7B" w:rsidP="00A613FE">
      <w:pPr>
        <w:ind w:left="2552" w:hanging="2552"/>
        <w:jc w:val="both"/>
        <w:rPr>
          <w:bCs/>
          <w:bdr w:val="none" w:sz="0" w:space="0" w:color="auto" w:frame="1"/>
        </w:rPr>
      </w:pPr>
      <w:r w:rsidRPr="00871915">
        <w:rPr>
          <w:bCs/>
          <w:bdr w:val="none" w:sz="0" w:space="0" w:color="auto" w:frame="1"/>
        </w:rPr>
        <w:t xml:space="preserve">                </w:t>
      </w:r>
      <w:r w:rsidR="00A613FE">
        <w:rPr>
          <w:bCs/>
          <w:bdr w:val="none" w:sz="0" w:space="0" w:color="auto" w:frame="1"/>
        </w:rPr>
        <w:t xml:space="preserve">                          </w:t>
      </w:r>
      <w:r w:rsidRPr="00871915">
        <w:rPr>
          <w:bCs/>
          <w:bdr w:val="none" w:sz="0" w:space="0" w:color="auto" w:frame="1"/>
        </w:rPr>
        <w:t>…/</w:t>
      </w:r>
      <w:r w:rsidR="003C6A70">
        <w:rPr>
          <w:bCs/>
          <w:bdr w:val="none" w:sz="0" w:space="0" w:color="auto" w:frame="1"/>
        </w:rPr>
        <w:t>2021</w:t>
      </w:r>
      <w:r w:rsidRPr="00871915">
        <w:rPr>
          <w:bCs/>
          <w:bdr w:val="none" w:sz="0" w:space="0" w:color="auto" w:frame="1"/>
        </w:rPr>
        <w:t>.(.</w:t>
      </w:r>
      <w:proofErr w:type="gramStart"/>
      <w:r w:rsidRPr="00871915">
        <w:rPr>
          <w:bCs/>
          <w:bdr w:val="none" w:sz="0" w:space="0" w:color="auto" w:frame="1"/>
        </w:rPr>
        <w:t>..</w:t>
      </w:r>
      <w:proofErr w:type="gramEnd"/>
      <w:r w:rsidRPr="00871915">
        <w:rPr>
          <w:bCs/>
          <w:bdr w:val="none" w:sz="0" w:space="0" w:color="auto" w:frame="1"/>
        </w:rPr>
        <w:t xml:space="preserve">) önkormányzati rendelete </w:t>
      </w:r>
      <w:r>
        <w:rPr>
          <w:bCs/>
          <w:bdr w:val="none" w:sz="0" w:space="0" w:color="auto" w:frame="1"/>
        </w:rPr>
        <w:t>a s</w:t>
      </w:r>
      <w:r w:rsidRPr="00127CA7">
        <w:rPr>
          <w:bCs/>
          <w:bdr w:val="none" w:sz="0" w:space="0" w:color="auto" w:frame="1"/>
        </w:rPr>
        <w:t>zervezeti és</w:t>
      </w:r>
      <w:r w:rsidR="00DB6470">
        <w:rPr>
          <w:bCs/>
          <w:bdr w:val="none" w:sz="0" w:space="0" w:color="auto" w:frame="1"/>
        </w:rPr>
        <w:t xml:space="preserve"> működési szabályzatáról szóló 1</w:t>
      </w:r>
      <w:r w:rsidR="00C62CB5">
        <w:rPr>
          <w:bCs/>
          <w:bdr w:val="none" w:sz="0" w:space="0" w:color="auto" w:frame="1"/>
        </w:rPr>
        <w:t>3</w:t>
      </w:r>
      <w:r w:rsidR="002B637A">
        <w:rPr>
          <w:bCs/>
          <w:bdr w:val="none" w:sz="0" w:space="0" w:color="auto" w:frame="1"/>
        </w:rPr>
        <w:t>/2013.(</w:t>
      </w:r>
      <w:r w:rsidR="00C62CB5">
        <w:rPr>
          <w:bCs/>
          <w:bdr w:val="none" w:sz="0" w:space="0" w:color="auto" w:frame="1"/>
        </w:rPr>
        <w:t>IX.30</w:t>
      </w:r>
      <w:r w:rsidRPr="00127CA7">
        <w:rPr>
          <w:bCs/>
          <w:bdr w:val="none" w:sz="0" w:space="0" w:color="auto" w:frame="1"/>
        </w:rPr>
        <w:t>.) önkormányzati rendelete módosításáról</w:t>
      </w:r>
    </w:p>
    <w:p w14:paraId="6D486207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</w:p>
    <w:p w14:paraId="0CE5A613" w14:textId="77777777" w:rsidR="00360A7B" w:rsidRPr="00CE20A8" w:rsidRDefault="00360A7B" w:rsidP="00360A7B">
      <w:pPr>
        <w:ind w:left="2832" w:hanging="2832"/>
        <w:jc w:val="both"/>
      </w:pPr>
      <w:r w:rsidRPr="00CE20A8">
        <w:rPr>
          <w:bCs/>
          <w:bdr w:val="none" w:sz="0" w:space="0" w:color="auto" w:frame="1"/>
        </w:rPr>
        <w:t>Társadalmi-gazdasági hatása:</w:t>
      </w:r>
      <w:r w:rsidRPr="00CE20A8">
        <w:rPr>
          <w:bCs/>
          <w:bdr w:val="none" w:sz="0" w:space="0" w:color="auto" w:frame="1"/>
        </w:rPr>
        <w:tab/>
      </w:r>
      <w:r>
        <w:t xml:space="preserve"> Nincs.</w:t>
      </w:r>
    </w:p>
    <w:p w14:paraId="454C8290" w14:textId="4590C61D" w:rsidR="00360A7B" w:rsidRPr="00CE20A8" w:rsidRDefault="00A613FE" w:rsidP="00962469">
      <w:pPr>
        <w:ind w:left="2127" w:hanging="2127"/>
        <w:jc w:val="both"/>
      </w:pPr>
      <w:r>
        <w:rPr>
          <w:bCs/>
          <w:bdr w:val="none" w:sz="0" w:space="0" w:color="auto" w:frame="1"/>
        </w:rPr>
        <w:t xml:space="preserve">Költségvetési hatása: </w:t>
      </w:r>
      <w:r w:rsidR="0082555C">
        <w:rPr>
          <w:bCs/>
          <w:bdr w:val="none" w:sz="0" w:space="0" w:color="auto" w:frame="1"/>
        </w:rPr>
        <w:t>Nincs</w:t>
      </w:r>
      <w:r w:rsidR="00360A7B">
        <w:rPr>
          <w:bCs/>
          <w:bdr w:val="none" w:sz="0" w:space="0" w:color="auto" w:frame="1"/>
        </w:rPr>
        <w:t>.</w:t>
      </w:r>
    </w:p>
    <w:p w14:paraId="2339B74A" w14:textId="77777777" w:rsidR="00360A7B" w:rsidRPr="00CE20A8" w:rsidRDefault="00360A7B" w:rsidP="00360A7B">
      <w:pPr>
        <w:ind w:left="2880" w:hanging="2880"/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Környezeti, egészségi következményei: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14:paraId="783957B6" w14:textId="77777777" w:rsidR="00360A7B" w:rsidRPr="00CE20A8" w:rsidRDefault="00360A7B" w:rsidP="00360A7B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lastRenderedPageBreak/>
        <w:t>Adminisztratív terheket befolyásoló hatása:</w:t>
      </w:r>
      <w:r>
        <w:rPr>
          <w:bCs/>
          <w:bdr w:val="none" w:sz="0" w:space="0" w:color="auto" w:frame="1"/>
        </w:rPr>
        <w:t xml:space="preserve"> Nincs</w:t>
      </w:r>
      <w:r w:rsidRPr="00CE20A8">
        <w:rPr>
          <w:bCs/>
          <w:bdr w:val="none" w:sz="0" w:space="0" w:color="auto" w:frame="1"/>
        </w:rPr>
        <w:t>.</w:t>
      </w:r>
    </w:p>
    <w:p w14:paraId="4AE6EC69" w14:textId="4319F410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Egyéb hatása:</w:t>
      </w:r>
      <w:r w:rsidRPr="00CE20A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Nincs.</w:t>
      </w:r>
    </w:p>
    <w:p w14:paraId="18084566" w14:textId="77777777" w:rsidR="00360A7B" w:rsidRPr="00CE20A8" w:rsidRDefault="00360A7B" w:rsidP="00360A7B">
      <w:pPr>
        <w:ind w:left="2880" w:hanging="2880"/>
        <w:jc w:val="both"/>
      </w:pPr>
      <w:r w:rsidRPr="00CE20A8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Jogszabályi megfelelés.</w:t>
      </w:r>
    </w:p>
    <w:p w14:paraId="11B27A1B" w14:textId="16691C89" w:rsidR="00360A7B" w:rsidRPr="00CE20A8" w:rsidRDefault="00360A7B" w:rsidP="00A613FE">
      <w:pPr>
        <w:jc w:val="both"/>
      </w:pPr>
      <w:r w:rsidRPr="00CE20A8">
        <w:rPr>
          <w:bCs/>
          <w:bdr w:val="none" w:sz="0" w:space="0" w:color="auto" w:frame="1"/>
        </w:rPr>
        <w:t>A rendelet megalkotása elmaradása esetén</w:t>
      </w:r>
      <w:r w:rsidR="00A613FE">
        <w:rPr>
          <w:bCs/>
          <w:bdr w:val="none" w:sz="0" w:space="0" w:color="auto" w:frame="1"/>
        </w:rPr>
        <w:t xml:space="preserve"> várható következmények: </w:t>
      </w:r>
      <w:r>
        <w:rPr>
          <w:bCs/>
          <w:bdr w:val="none" w:sz="0" w:space="0" w:color="auto" w:frame="1"/>
        </w:rPr>
        <w:t xml:space="preserve">A </w:t>
      </w:r>
      <w:r w:rsidRPr="00CE20A8">
        <w:rPr>
          <w:bCs/>
          <w:bdr w:val="none" w:sz="0" w:space="0" w:color="auto" w:frame="1"/>
        </w:rPr>
        <w:t xml:space="preserve">rendelet megalkotásának elmaradása esetén, </w:t>
      </w:r>
      <w:r w:rsidRPr="00CE20A8">
        <w:t>annak következményeként jogszabálysértés valósulna meg, felügyeleti szerv törvényességi észrevételét vonná maga után.</w:t>
      </w:r>
    </w:p>
    <w:p w14:paraId="1C0E4B72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A rendelet alkalmazásához szükséges feltételek: </w:t>
      </w:r>
      <w:r w:rsidRPr="00CE20A8">
        <w:rPr>
          <w:bCs/>
          <w:bdr w:val="none" w:sz="0" w:space="0" w:color="auto" w:frame="1"/>
        </w:rPr>
        <w:tab/>
      </w:r>
    </w:p>
    <w:p w14:paraId="6B710304" w14:textId="77777777" w:rsidR="00360A7B" w:rsidRPr="00CE20A8" w:rsidRDefault="00360A7B" w:rsidP="00360A7B">
      <w:pPr>
        <w:jc w:val="both"/>
        <w:outlineLvl w:val="0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személyi: </w:t>
      </w:r>
      <w:r>
        <w:rPr>
          <w:bCs/>
          <w:bdr w:val="none" w:sz="0" w:space="0" w:color="auto" w:frame="1"/>
        </w:rPr>
        <w:t>nincs.</w:t>
      </w:r>
    </w:p>
    <w:p w14:paraId="698DAFE7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szervezeti: nincs</w:t>
      </w:r>
      <w:r>
        <w:rPr>
          <w:bCs/>
          <w:bdr w:val="none" w:sz="0" w:space="0" w:color="auto" w:frame="1"/>
        </w:rPr>
        <w:t>.</w:t>
      </w:r>
    </w:p>
    <w:p w14:paraId="7BA23011" w14:textId="77777777" w:rsidR="00360A7B" w:rsidRPr="00CE20A8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>- tárgyi: nincs</w:t>
      </w:r>
      <w:r>
        <w:rPr>
          <w:bCs/>
          <w:bdr w:val="none" w:sz="0" w:space="0" w:color="auto" w:frame="1"/>
        </w:rPr>
        <w:t>.</w:t>
      </w:r>
    </w:p>
    <w:p w14:paraId="181B05BF" w14:textId="77777777" w:rsidR="00360A7B" w:rsidRDefault="00360A7B" w:rsidP="00360A7B">
      <w:pPr>
        <w:jc w:val="both"/>
        <w:rPr>
          <w:bCs/>
          <w:bdr w:val="none" w:sz="0" w:space="0" w:color="auto" w:frame="1"/>
        </w:rPr>
      </w:pPr>
      <w:r w:rsidRPr="00CE20A8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nincs.</w:t>
      </w:r>
    </w:p>
    <w:p w14:paraId="5FB836BE" w14:textId="77777777" w:rsidR="00360A7B" w:rsidRPr="003D6FFA" w:rsidRDefault="00360A7B" w:rsidP="00360A7B">
      <w:pPr>
        <w:jc w:val="both"/>
        <w:rPr>
          <w:bCs/>
          <w:bdr w:val="none" w:sz="0" w:space="0" w:color="auto" w:frame="1"/>
        </w:rPr>
      </w:pPr>
    </w:p>
    <w:p w14:paraId="3A704DB1" w14:textId="77777777" w:rsidR="00A613FE" w:rsidRDefault="00A613FE" w:rsidP="004F0699">
      <w:pPr>
        <w:rPr>
          <w:b/>
        </w:rPr>
      </w:pPr>
    </w:p>
    <w:p w14:paraId="1B6382A9" w14:textId="3A9811E0" w:rsidR="00360A7B" w:rsidRDefault="00C62CB5" w:rsidP="00360A7B">
      <w:pPr>
        <w:jc w:val="center"/>
      </w:pPr>
      <w:r>
        <w:t>BALATONHENYE</w:t>
      </w:r>
      <w:r w:rsidR="00623652" w:rsidRPr="004B47ED">
        <w:t xml:space="preserve"> </w:t>
      </w:r>
      <w:r w:rsidR="00360A7B" w:rsidRPr="004B47ED">
        <w:t>KÖZSÉG ÖNKORMÁNYZATA KÉPVISELŐ-TESTÜLETÉNEK</w:t>
      </w:r>
    </w:p>
    <w:p w14:paraId="76F28F5F" w14:textId="77777777" w:rsidR="00CD2B11" w:rsidRPr="004B47ED" w:rsidRDefault="00CD2B11" w:rsidP="00360A7B">
      <w:pPr>
        <w:jc w:val="center"/>
      </w:pPr>
    </w:p>
    <w:p w14:paraId="73F2E2C2" w14:textId="6FDAA1D6" w:rsidR="00C62CB5" w:rsidRDefault="00C62CB5" w:rsidP="00C62CB5">
      <w:pPr>
        <w:pStyle w:val="Szvegtrzs"/>
        <w:jc w:val="center"/>
        <w:rPr>
          <w:b w:val="0"/>
          <w:bCs/>
          <w:szCs w:val="24"/>
        </w:rPr>
      </w:pPr>
      <w:r w:rsidRPr="00C62CB5">
        <w:rPr>
          <w:b w:val="0"/>
          <w:bCs/>
          <w:szCs w:val="24"/>
        </w:rPr>
        <w:t>.</w:t>
      </w:r>
      <w:proofErr w:type="gramStart"/>
      <w:r w:rsidRPr="00C62CB5">
        <w:rPr>
          <w:b w:val="0"/>
          <w:bCs/>
          <w:szCs w:val="24"/>
        </w:rPr>
        <w:t>..</w:t>
      </w:r>
      <w:proofErr w:type="gramEnd"/>
      <w:r w:rsidRPr="00C62CB5">
        <w:rPr>
          <w:b w:val="0"/>
          <w:bCs/>
          <w:szCs w:val="24"/>
        </w:rPr>
        <w:t>/.... (</w:t>
      </w:r>
      <w:proofErr w:type="gramStart"/>
      <w:r w:rsidRPr="00C62CB5">
        <w:rPr>
          <w:b w:val="0"/>
          <w:bCs/>
          <w:szCs w:val="24"/>
        </w:rPr>
        <w:t>...</w:t>
      </w:r>
      <w:proofErr w:type="gramEnd"/>
      <w:r w:rsidRPr="00C62CB5">
        <w:rPr>
          <w:b w:val="0"/>
          <w:bCs/>
          <w:szCs w:val="24"/>
        </w:rPr>
        <w:t>) önkormányzati rendelete</w:t>
      </w:r>
    </w:p>
    <w:p w14:paraId="764919D3" w14:textId="77777777" w:rsidR="00D701CF" w:rsidRDefault="00D701CF" w:rsidP="00C62CB5">
      <w:pPr>
        <w:pStyle w:val="Szvegtrzs"/>
        <w:jc w:val="center"/>
        <w:rPr>
          <w:b w:val="0"/>
          <w:bCs/>
          <w:szCs w:val="24"/>
        </w:rPr>
      </w:pPr>
    </w:p>
    <w:p w14:paraId="60F2D190" w14:textId="77777777" w:rsidR="00D701CF" w:rsidRDefault="00D701CF" w:rsidP="00C62CB5">
      <w:pPr>
        <w:pStyle w:val="Szvegtrzs"/>
        <w:jc w:val="center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a</w:t>
      </w:r>
      <w:proofErr w:type="gramEnd"/>
      <w:r>
        <w:rPr>
          <w:b w:val="0"/>
          <w:bCs/>
          <w:szCs w:val="24"/>
        </w:rPr>
        <w:t xml:space="preserve"> Képviselő-testület</w:t>
      </w:r>
      <w:r w:rsidR="00CD2B11">
        <w:rPr>
          <w:b w:val="0"/>
          <w:bCs/>
          <w:szCs w:val="24"/>
        </w:rPr>
        <w:t xml:space="preserve"> </w:t>
      </w:r>
      <w:r w:rsidR="00C62CB5" w:rsidRPr="00C62CB5">
        <w:rPr>
          <w:b w:val="0"/>
          <w:bCs/>
          <w:szCs w:val="24"/>
        </w:rPr>
        <w:t xml:space="preserve">szervezeti és működési szabályzatáról szóló </w:t>
      </w:r>
    </w:p>
    <w:p w14:paraId="47F23419" w14:textId="09C18AB4" w:rsidR="00C62CB5" w:rsidRPr="00C62CB5" w:rsidRDefault="00C62CB5" w:rsidP="00C62CB5">
      <w:pPr>
        <w:pStyle w:val="Szvegtrzs"/>
        <w:jc w:val="center"/>
        <w:rPr>
          <w:b w:val="0"/>
          <w:bCs/>
        </w:rPr>
      </w:pPr>
      <w:bookmarkStart w:id="0" w:name="_GoBack"/>
      <w:bookmarkEnd w:id="0"/>
      <w:r w:rsidRPr="00C62CB5">
        <w:rPr>
          <w:b w:val="0"/>
          <w:bCs/>
          <w:szCs w:val="24"/>
        </w:rPr>
        <w:t>13/2013. (IX. 30.) önkormányzati rendelete módosításáról</w:t>
      </w:r>
    </w:p>
    <w:p w14:paraId="534D907C" w14:textId="77777777" w:rsidR="00450429" w:rsidRPr="00450429" w:rsidRDefault="00450429" w:rsidP="00450429">
      <w:pPr>
        <w:pStyle w:val="Szvegtrzs"/>
        <w:spacing w:before="220"/>
        <w:rPr>
          <w:b w:val="0"/>
        </w:rPr>
      </w:pPr>
      <w:r w:rsidRPr="00450429">
        <w:rPr>
          <w:b w:val="0"/>
          <w:szCs w:val="24"/>
        </w:rPr>
        <w:t>Balatonhenye 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 29.) Korm. rendelettel kihirdetett veszélyhelyzetben Magyarország helyi önkormányzatairól szóló 2011. évi CLXXXIX. törvény 53. § (1) bekezdésében kapott felhatalmazás alapján, az Alaptörvény 32. cikk (1) bekezdés d) pontjában meghatározott feladatkörében eljárva a következőket rendeli el:</w:t>
      </w:r>
    </w:p>
    <w:p w14:paraId="61ACD5D0" w14:textId="77777777" w:rsidR="00450429" w:rsidRPr="00450429" w:rsidRDefault="00450429" w:rsidP="00450429">
      <w:pPr>
        <w:pStyle w:val="Szvegtrzs"/>
        <w:spacing w:before="220"/>
        <w:jc w:val="center"/>
        <w:rPr>
          <w:b w:val="0"/>
          <w:bCs/>
        </w:rPr>
      </w:pPr>
      <w:r w:rsidRPr="00450429">
        <w:rPr>
          <w:b w:val="0"/>
          <w:bCs/>
          <w:szCs w:val="24"/>
        </w:rPr>
        <w:t>1. §</w:t>
      </w:r>
    </w:p>
    <w:p w14:paraId="3E937490" w14:textId="77777777" w:rsidR="00450429" w:rsidRPr="00450429" w:rsidRDefault="00450429" w:rsidP="00450429">
      <w:pPr>
        <w:pStyle w:val="Szvegtrzs"/>
        <w:spacing w:before="220"/>
        <w:rPr>
          <w:b w:val="0"/>
        </w:rPr>
      </w:pPr>
      <w:r w:rsidRPr="00450429">
        <w:rPr>
          <w:b w:val="0"/>
          <w:szCs w:val="24"/>
        </w:rPr>
        <w:t>(1) A Képviselő-testület szervezeti és működési szabályzatáról szóló Balatonhenye Önkormányzat Képviselő-testületének 13/2013.(IX.30.) önkormányzati rendelete 3. § a) pontja helyébe a következő rendelkezés lép:</w:t>
      </w:r>
    </w:p>
    <w:p w14:paraId="39EB96A6" w14:textId="77777777" w:rsidR="00450429" w:rsidRPr="00450429" w:rsidRDefault="00450429" w:rsidP="00450429">
      <w:pPr>
        <w:pStyle w:val="Szvegtrzs"/>
        <w:rPr>
          <w:b w:val="0"/>
          <w:i/>
          <w:iCs/>
        </w:rPr>
      </w:pPr>
      <w:r w:rsidRPr="00450429">
        <w:rPr>
          <w:b w:val="0"/>
          <w:i/>
          <w:iCs/>
          <w:szCs w:val="24"/>
        </w:rPr>
        <w:t>(A Képviselő-testület az alábbi hatásköreit a polgármesterre ruházza)</w:t>
      </w:r>
    </w:p>
    <w:p w14:paraId="1DFF2C15" w14:textId="77777777" w:rsidR="00450429" w:rsidRPr="00450429" w:rsidRDefault="00450429" w:rsidP="00450429">
      <w:pPr>
        <w:pStyle w:val="Szvegtrzs"/>
        <w:ind w:left="220"/>
        <w:rPr>
          <w:b w:val="0"/>
        </w:rPr>
      </w:pPr>
      <w:r w:rsidRPr="00450429">
        <w:rPr>
          <w:b w:val="0"/>
          <w:szCs w:val="24"/>
        </w:rPr>
        <w:t>„a) az egyes szociális ellátások szabályozásáról szóló /2021.(VI.</w:t>
      </w:r>
      <w:proofErr w:type="gramStart"/>
      <w:r w:rsidRPr="00450429">
        <w:rPr>
          <w:b w:val="0"/>
          <w:szCs w:val="24"/>
        </w:rPr>
        <w:t>...</w:t>
      </w:r>
      <w:proofErr w:type="gramEnd"/>
      <w:r w:rsidRPr="00450429">
        <w:rPr>
          <w:b w:val="0"/>
          <w:szCs w:val="24"/>
        </w:rPr>
        <w:t>) önkormányzati rendelet 4.§ (1) bekezdésében és 14.§-</w:t>
      </w:r>
      <w:proofErr w:type="spellStart"/>
      <w:r w:rsidRPr="00450429">
        <w:rPr>
          <w:b w:val="0"/>
          <w:szCs w:val="24"/>
        </w:rPr>
        <w:t>ában</w:t>
      </w:r>
      <w:proofErr w:type="spellEnd"/>
      <w:r w:rsidRPr="00450429">
        <w:rPr>
          <w:b w:val="0"/>
          <w:szCs w:val="24"/>
        </w:rPr>
        <w:t xml:space="preserve"> szabályozott ellátások megállapításával, megszüntetésével, felülvizsgálatával kapcsolatos hatásköröket;”</w:t>
      </w:r>
    </w:p>
    <w:p w14:paraId="614AE9EF" w14:textId="77777777" w:rsidR="00450429" w:rsidRPr="00450429" w:rsidRDefault="00450429" w:rsidP="00450429">
      <w:pPr>
        <w:pStyle w:val="Szvegtrzs"/>
        <w:spacing w:before="220"/>
        <w:rPr>
          <w:b w:val="0"/>
        </w:rPr>
      </w:pPr>
      <w:r w:rsidRPr="00450429">
        <w:rPr>
          <w:b w:val="0"/>
          <w:szCs w:val="24"/>
        </w:rPr>
        <w:t>(2) A Képviselő-testület szervezeti és működési szabályzatáról szóló Balatonhenye Önkormányzat Képviselő-testületének 13/2013.(IX.30.) önkormányzati rendelete 3. §-</w:t>
      </w:r>
      <w:proofErr w:type="gramStart"/>
      <w:r w:rsidRPr="00450429">
        <w:rPr>
          <w:b w:val="0"/>
          <w:szCs w:val="24"/>
        </w:rPr>
        <w:t>a</w:t>
      </w:r>
      <w:proofErr w:type="gramEnd"/>
      <w:r w:rsidRPr="00450429">
        <w:rPr>
          <w:b w:val="0"/>
          <w:szCs w:val="24"/>
        </w:rPr>
        <w:t xml:space="preserve"> </w:t>
      </w:r>
      <w:proofErr w:type="spellStart"/>
      <w:r w:rsidRPr="00450429">
        <w:rPr>
          <w:b w:val="0"/>
          <w:szCs w:val="24"/>
        </w:rPr>
        <w:t>a</w:t>
      </w:r>
      <w:proofErr w:type="spellEnd"/>
      <w:r w:rsidRPr="00450429">
        <w:rPr>
          <w:b w:val="0"/>
          <w:szCs w:val="24"/>
        </w:rPr>
        <w:t xml:space="preserve"> következő k) ponttal egészül ki:</w:t>
      </w:r>
    </w:p>
    <w:p w14:paraId="11FD5A88" w14:textId="77777777" w:rsidR="00450429" w:rsidRPr="00450429" w:rsidRDefault="00450429" w:rsidP="00450429">
      <w:pPr>
        <w:pStyle w:val="Szvegtrzs"/>
        <w:rPr>
          <w:b w:val="0"/>
          <w:i/>
          <w:iCs/>
        </w:rPr>
      </w:pPr>
      <w:r w:rsidRPr="00450429">
        <w:rPr>
          <w:b w:val="0"/>
          <w:i/>
          <w:iCs/>
          <w:szCs w:val="24"/>
        </w:rPr>
        <w:t>(A Képviselő-testület az alábbi hatásköreit a polgármesterre ruházza)</w:t>
      </w:r>
    </w:p>
    <w:p w14:paraId="3F86CBAE" w14:textId="77777777" w:rsidR="00450429" w:rsidRPr="00450429" w:rsidRDefault="00450429" w:rsidP="00450429">
      <w:pPr>
        <w:pStyle w:val="Szvegtrzs"/>
        <w:ind w:left="220"/>
        <w:rPr>
          <w:b w:val="0"/>
        </w:rPr>
      </w:pPr>
      <w:r w:rsidRPr="00450429">
        <w:rPr>
          <w:b w:val="0"/>
          <w:szCs w:val="24"/>
        </w:rPr>
        <w:t>„k) a szociális igazgatásról és szociális ellátásokról szóló 1993. évi III. törvény 48. §-</w:t>
      </w:r>
      <w:proofErr w:type="spellStart"/>
      <w:r w:rsidRPr="00450429">
        <w:rPr>
          <w:b w:val="0"/>
          <w:szCs w:val="24"/>
        </w:rPr>
        <w:t>ában</w:t>
      </w:r>
      <w:proofErr w:type="spellEnd"/>
      <w:r w:rsidRPr="00450429">
        <w:rPr>
          <w:b w:val="0"/>
          <w:szCs w:val="24"/>
        </w:rPr>
        <w:t xml:space="preserve"> szabályozott köztemetéssel kapcsolatos feladatok ellátását”</w:t>
      </w:r>
    </w:p>
    <w:p w14:paraId="3140957F" w14:textId="77777777" w:rsidR="00450429" w:rsidRPr="00450429" w:rsidRDefault="00450429" w:rsidP="00450429">
      <w:pPr>
        <w:pStyle w:val="Szvegtrzs"/>
        <w:spacing w:before="220"/>
        <w:jc w:val="center"/>
        <w:rPr>
          <w:b w:val="0"/>
          <w:bCs/>
        </w:rPr>
      </w:pPr>
      <w:r w:rsidRPr="00450429">
        <w:rPr>
          <w:b w:val="0"/>
          <w:bCs/>
          <w:szCs w:val="24"/>
        </w:rPr>
        <w:t>2. §</w:t>
      </w:r>
    </w:p>
    <w:p w14:paraId="15B40753" w14:textId="77777777" w:rsidR="00450429" w:rsidRPr="00450429" w:rsidRDefault="00450429" w:rsidP="00450429">
      <w:pPr>
        <w:pStyle w:val="Szvegtrzs"/>
        <w:spacing w:before="220"/>
        <w:rPr>
          <w:b w:val="0"/>
        </w:rPr>
        <w:sectPr w:rsidR="00450429" w:rsidRPr="0045042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450429">
        <w:rPr>
          <w:b w:val="0"/>
          <w:szCs w:val="24"/>
        </w:rPr>
        <w:t>Ez a rendelet a kihirdetését követő napon lép hatályba.</w:t>
      </w:r>
    </w:p>
    <w:p w14:paraId="3689BAFE" w14:textId="77777777" w:rsidR="00450429" w:rsidRPr="00450429" w:rsidRDefault="00450429" w:rsidP="00450429">
      <w:pPr>
        <w:pStyle w:val="Szvegtrzs"/>
        <w:jc w:val="center"/>
        <w:rPr>
          <w:b w:val="0"/>
        </w:rPr>
      </w:pPr>
    </w:p>
    <w:p w14:paraId="5CD772D2" w14:textId="77777777" w:rsidR="00450429" w:rsidRPr="00450429" w:rsidRDefault="00450429" w:rsidP="00450429">
      <w:pPr>
        <w:pStyle w:val="Szvegtrzs"/>
        <w:spacing w:after="159"/>
        <w:ind w:left="159" w:right="159"/>
        <w:jc w:val="center"/>
        <w:rPr>
          <w:b w:val="0"/>
        </w:rPr>
      </w:pPr>
      <w:r w:rsidRPr="00450429">
        <w:rPr>
          <w:b w:val="0"/>
          <w:szCs w:val="24"/>
        </w:rPr>
        <w:t>Általános indokolás</w:t>
      </w:r>
    </w:p>
    <w:p w14:paraId="505CC63E" w14:textId="77777777" w:rsidR="00450429" w:rsidRPr="00450429" w:rsidRDefault="00450429" w:rsidP="00450429">
      <w:pPr>
        <w:pStyle w:val="Szvegtrzs"/>
        <w:spacing w:before="159" w:after="159"/>
        <w:ind w:left="159" w:right="159"/>
        <w:rPr>
          <w:b w:val="0"/>
        </w:rPr>
      </w:pPr>
      <w:r w:rsidRPr="00450429">
        <w:rPr>
          <w:b w:val="0"/>
          <w:szCs w:val="24"/>
        </w:rPr>
        <w:t xml:space="preserve">Az egyes szociális ellátások szabályozásáról szóló rendelet </w:t>
      </w:r>
      <w:proofErr w:type="spellStart"/>
      <w:r w:rsidRPr="00450429">
        <w:rPr>
          <w:b w:val="0"/>
          <w:szCs w:val="24"/>
        </w:rPr>
        <w:t>újraalkotása</w:t>
      </w:r>
      <w:proofErr w:type="spellEnd"/>
      <w:r w:rsidRPr="00450429">
        <w:rPr>
          <w:b w:val="0"/>
          <w:szCs w:val="24"/>
        </w:rPr>
        <w:t xml:space="preserve"> miatt a szervezeti és működési szabályzatban is </w:t>
      </w:r>
      <w:proofErr w:type="gramStart"/>
      <w:r w:rsidRPr="00450429">
        <w:rPr>
          <w:b w:val="0"/>
          <w:szCs w:val="24"/>
        </w:rPr>
        <w:t>aktualizálni</w:t>
      </w:r>
      <w:proofErr w:type="gramEnd"/>
      <w:r w:rsidRPr="00450429">
        <w:rPr>
          <w:b w:val="0"/>
          <w:szCs w:val="24"/>
        </w:rPr>
        <w:t xml:space="preserve"> kell a polgármesterre átruházott hatásköröket. A korábbi évek gyakorlatának megfelelően a rendeletben szabályozott ellátások vonatkozásában a hatáskört a Polgármester gyakorolja.</w:t>
      </w:r>
    </w:p>
    <w:p w14:paraId="27A4601A" w14:textId="77777777" w:rsidR="00516282" w:rsidRPr="00C62CB5" w:rsidRDefault="00516282" w:rsidP="00450429">
      <w:pPr>
        <w:pStyle w:val="Szvegtrzs"/>
        <w:spacing w:before="220"/>
        <w:rPr>
          <w:b w:val="0"/>
        </w:rPr>
      </w:pPr>
    </w:p>
    <w:sectPr w:rsidR="00516282" w:rsidRPr="00C62CB5" w:rsidSect="00C62CB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EEAA" w14:textId="77777777" w:rsidR="007744BF" w:rsidRDefault="007744BF">
      <w:r>
        <w:separator/>
      </w:r>
    </w:p>
  </w:endnote>
  <w:endnote w:type="continuationSeparator" w:id="0">
    <w:p w14:paraId="2CD51B98" w14:textId="77777777" w:rsidR="007744BF" w:rsidRDefault="007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1E34" w14:textId="7DDFD3AD" w:rsidR="00450429" w:rsidRDefault="004504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701C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40D7" w14:textId="007ABFBD" w:rsidR="00481500" w:rsidRDefault="004B47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701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79DE5" w14:textId="77777777" w:rsidR="007744BF" w:rsidRDefault="007744BF">
      <w:r>
        <w:separator/>
      </w:r>
    </w:p>
  </w:footnote>
  <w:footnote w:type="continuationSeparator" w:id="0">
    <w:p w14:paraId="518B3217" w14:textId="77777777" w:rsidR="007744BF" w:rsidRDefault="0077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B6A"/>
    <w:multiLevelType w:val="hybridMultilevel"/>
    <w:tmpl w:val="8C008064"/>
    <w:lvl w:ilvl="0" w:tplc="22382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53136"/>
    <w:multiLevelType w:val="hybridMultilevel"/>
    <w:tmpl w:val="DFC88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495C"/>
    <w:multiLevelType w:val="hybridMultilevel"/>
    <w:tmpl w:val="CF488A76"/>
    <w:lvl w:ilvl="0" w:tplc="AFEA5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E63FF7"/>
    <w:multiLevelType w:val="hybridMultilevel"/>
    <w:tmpl w:val="915C01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7B"/>
    <w:rsid w:val="000407F1"/>
    <w:rsid w:val="000D29FF"/>
    <w:rsid w:val="0013439C"/>
    <w:rsid w:val="00176CF5"/>
    <w:rsid w:val="00182B07"/>
    <w:rsid w:val="001D0D9B"/>
    <w:rsid w:val="001E26A5"/>
    <w:rsid w:val="0025088B"/>
    <w:rsid w:val="00252E34"/>
    <w:rsid w:val="00296C64"/>
    <w:rsid w:val="00297720"/>
    <w:rsid w:val="002B637A"/>
    <w:rsid w:val="002C082F"/>
    <w:rsid w:val="002C1EAA"/>
    <w:rsid w:val="00316B9F"/>
    <w:rsid w:val="00346E7F"/>
    <w:rsid w:val="00360A7B"/>
    <w:rsid w:val="00381D46"/>
    <w:rsid w:val="00383511"/>
    <w:rsid w:val="003C3ACD"/>
    <w:rsid w:val="003C6A70"/>
    <w:rsid w:val="004211A2"/>
    <w:rsid w:val="00450429"/>
    <w:rsid w:val="00455FF9"/>
    <w:rsid w:val="0047170B"/>
    <w:rsid w:val="0049618E"/>
    <w:rsid w:val="004B47ED"/>
    <w:rsid w:val="004E7204"/>
    <w:rsid w:val="004F0699"/>
    <w:rsid w:val="005110C0"/>
    <w:rsid w:val="00516282"/>
    <w:rsid w:val="00523DD0"/>
    <w:rsid w:val="00541966"/>
    <w:rsid w:val="00544850"/>
    <w:rsid w:val="0054780B"/>
    <w:rsid w:val="0056238F"/>
    <w:rsid w:val="00592805"/>
    <w:rsid w:val="005C768E"/>
    <w:rsid w:val="00623092"/>
    <w:rsid w:val="00623652"/>
    <w:rsid w:val="006D6228"/>
    <w:rsid w:val="006E464D"/>
    <w:rsid w:val="007744BF"/>
    <w:rsid w:val="00786EB2"/>
    <w:rsid w:val="00816139"/>
    <w:rsid w:val="0082555C"/>
    <w:rsid w:val="00853E3A"/>
    <w:rsid w:val="008F623B"/>
    <w:rsid w:val="008F77DF"/>
    <w:rsid w:val="0095711D"/>
    <w:rsid w:val="00962469"/>
    <w:rsid w:val="00986FB7"/>
    <w:rsid w:val="00A2169B"/>
    <w:rsid w:val="00A52BAB"/>
    <w:rsid w:val="00A613FE"/>
    <w:rsid w:val="00A86614"/>
    <w:rsid w:val="00A92F01"/>
    <w:rsid w:val="00AB2559"/>
    <w:rsid w:val="00B016AE"/>
    <w:rsid w:val="00B96EC0"/>
    <w:rsid w:val="00BC01B5"/>
    <w:rsid w:val="00C62CB5"/>
    <w:rsid w:val="00C7342D"/>
    <w:rsid w:val="00CA6278"/>
    <w:rsid w:val="00CB3A24"/>
    <w:rsid w:val="00CD0063"/>
    <w:rsid w:val="00CD2B11"/>
    <w:rsid w:val="00D548EE"/>
    <w:rsid w:val="00D701CF"/>
    <w:rsid w:val="00DB4A31"/>
    <w:rsid w:val="00DB6470"/>
    <w:rsid w:val="00DC13BF"/>
    <w:rsid w:val="00DF48E6"/>
    <w:rsid w:val="00E44206"/>
    <w:rsid w:val="00E722AC"/>
    <w:rsid w:val="00EA27E5"/>
    <w:rsid w:val="00F14167"/>
    <w:rsid w:val="00F3036B"/>
    <w:rsid w:val="00F43980"/>
    <w:rsid w:val="00F80949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1681"/>
  <w15:docId w15:val="{DC684420-7D26-4030-8615-B569030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A7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60A7B"/>
    <w:pPr>
      <w:jc w:val="both"/>
    </w:pPr>
    <w:rPr>
      <w:b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360A7B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162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F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FB7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A613FE"/>
    <w:pPr>
      <w:suppressAutoHyphens/>
      <w:spacing w:before="280" w:after="280"/>
    </w:pPr>
    <w:rPr>
      <w:lang w:eastAsia="ar-SA"/>
    </w:rPr>
  </w:style>
  <w:style w:type="paragraph" w:styleId="llb">
    <w:name w:val="footer"/>
    <w:basedOn w:val="Norml"/>
    <w:link w:val="llbChar"/>
    <w:rsid w:val="004B47ED"/>
    <w:pPr>
      <w:suppressLineNumbers/>
      <w:tabs>
        <w:tab w:val="center" w:pos="4819"/>
        <w:tab w:val="right" w:pos="9638"/>
      </w:tabs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4B47E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13</cp:revision>
  <cp:lastPrinted>2019-01-25T07:21:00Z</cp:lastPrinted>
  <dcterms:created xsi:type="dcterms:W3CDTF">2021-05-13T11:24:00Z</dcterms:created>
  <dcterms:modified xsi:type="dcterms:W3CDTF">2021-06-11T09:51:00Z</dcterms:modified>
</cp:coreProperties>
</file>