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5" w:rsidRPr="004C603E" w:rsidRDefault="0088042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EA3CB5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64497B" w:rsidRPr="004C603E" w:rsidRDefault="0064497B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F1346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</w:t>
      </w:r>
      <w:r w:rsidR="007D70BF">
        <w:rPr>
          <w:rFonts w:ascii="Times New Roman" w:hAnsi="Times New Roman" w:cs="Times New Roman"/>
          <w:b/>
          <w:sz w:val="24"/>
          <w:szCs w:val="24"/>
        </w:rPr>
        <w:t xml:space="preserve">henye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EA3CB5">
        <w:rPr>
          <w:rFonts w:ascii="Times New Roman" w:hAnsi="Times New Roman" w:cs="Times New Roman"/>
          <w:b/>
          <w:sz w:val="24"/>
          <w:szCs w:val="24"/>
        </w:rPr>
        <w:t xml:space="preserve">özség Önkormányzata 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EA3CB5" w:rsidRPr="004C603E" w:rsidRDefault="00F15071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4497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97B">
        <w:rPr>
          <w:rFonts w:ascii="Times New Roman" w:hAnsi="Times New Roman" w:cs="Times New Roman"/>
          <w:b/>
          <w:sz w:val="24"/>
          <w:szCs w:val="24"/>
        </w:rPr>
        <w:t>szeptember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0BF">
        <w:rPr>
          <w:rFonts w:ascii="Times New Roman" w:hAnsi="Times New Roman" w:cs="Times New Roman"/>
          <w:b/>
          <w:sz w:val="24"/>
          <w:szCs w:val="24"/>
        </w:rPr>
        <w:t>25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 w:rsidR="00EA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testületi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 helyi népszavazás kezdeményezéséhez szükséges választópolgárok számáról szóló önkormányzati rendelet </w:t>
      </w:r>
      <w:r w:rsidR="0064497B">
        <w:rPr>
          <w:rFonts w:ascii="Times New Roman" w:hAnsi="Times New Roman" w:cs="Times New Roman"/>
          <w:b/>
          <w:sz w:val="24"/>
          <w:szCs w:val="24"/>
        </w:rPr>
        <w:t>módosítása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70BF">
        <w:rPr>
          <w:rFonts w:ascii="Times New Roman" w:hAnsi="Times New Roman" w:cs="Times New Roman"/>
          <w:b/>
          <w:sz w:val="24"/>
          <w:szCs w:val="24"/>
        </w:rPr>
        <w:t>Kovács Csaba Károly</w:t>
      </w:r>
      <w:r w:rsidRPr="004C603E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b/>
          <w:sz w:val="24"/>
          <w:szCs w:val="24"/>
        </w:rPr>
        <w:t>dr. Takács Katalin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b/>
          <w:sz w:val="24"/>
          <w:szCs w:val="24"/>
        </w:rPr>
        <w:t>al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jegyzőt helyettesítő </w:t>
      </w:r>
      <w:r w:rsidR="0064497B">
        <w:rPr>
          <w:rFonts w:ascii="Times New Roman" w:hAnsi="Times New Roman" w:cs="Times New Roman"/>
          <w:b/>
          <w:sz w:val="24"/>
          <w:szCs w:val="24"/>
        </w:rPr>
        <w:t>igazgatási csoportvezető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071">
        <w:rPr>
          <w:rFonts w:ascii="Times New Roman" w:hAnsi="Times New Roman" w:cs="Times New Roman"/>
          <w:sz w:val="24"/>
          <w:szCs w:val="24"/>
        </w:rPr>
        <w:tab/>
      </w:r>
      <w:r w:rsidR="00F1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Tóthné Titz Éva j</w:t>
      </w:r>
      <w:r w:rsidRPr="004C603E">
        <w:rPr>
          <w:rFonts w:ascii="Times New Roman" w:hAnsi="Times New Roman" w:cs="Times New Roman"/>
          <w:sz w:val="24"/>
          <w:szCs w:val="24"/>
        </w:rPr>
        <w:t>egyző</w:t>
      </w:r>
      <w:r w:rsidR="00F15071">
        <w:rPr>
          <w:rFonts w:ascii="Times New Roman" w:hAnsi="Times New Roman" w:cs="Times New Roman"/>
          <w:sz w:val="24"/>
          <w:szCs w:val="24"/>
        </w:rPr>
        <w:t>t helyettesítő</w:t>
      </w:r>
      <w:r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EA3CB5" w:rsidRPr="0064497B" w:rsidRDefault="00EA3CB5">
      <w:pPr>
        <w:rPr>
          <w:rFonts w:ascii="Times New Roman" w:hAnsi="Times New Roman" w:cs="Times New Roman"/>
          <w:b/>
          <w:sz w:val="24"/>
          <w:szCs w:val="24"/>
        </w:rPr>
      </w:pPr>
      <w:r w:rsidRPr="0064497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A3CB5" w:rsidRDefault="00EA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népszavazás kezdeményezéséről, az európai polgári kezdeményezéséről, valamint a népszavazási eljárásról szóló 2013. évi CCXXXVIII.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.) szabályozza a helyi népszavazás kezdeményezésére és a helyi népszavazási eljárásra vonatkozó szabályokat.</w:t>
      </w:r>
    </w:p>
    <w:p w:rsidR="0064497B" w:rsidRPr="0064497B" w:rsidRDefault="0064497B" w:rsidP="006449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92. §-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elhatalmazást kapott a helyi önkormányzat képviselő-testülete, hogy rendeletben határozza meg a helyi népszavazás kezdeményezéséhez szükséges választópolgárok számát.</w:t>
      </w:r>
    </w:p>
    <w:p w:rsidR="0064497B" w:rsidRP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34. §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(1) bekezdése szerint helyi népszavazást kezdeményezhet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tagjainak legalább egynegyede,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bizottsága,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rendeletben meghatározott számú választópolgár, ami nem lehet kevesebb a választópolgárok tíz százalékánál, és nem lehet több a választópolgárok huszonöt százalékánál.</w:t>
      </w:r>
    </w:p>
    <w:p w:rsid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34. § (2) bekezdése szerint a képviselő-testület köteles elrendelni a helyi népszavazást, ha azt az önkormányzati rendeletében meghatározott számú választópolgár kezdeményezte.</w:t>
      </w:r>
    </w:p>
    <w:p w:rsid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97B" w:rsidRPr="0064497B" w:rsidRDefault="00F13465" w:rsidP="006449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</w:t>
      </w:r>
      <w:r w:rsidR="007D70BF">
        <w:rPr>
          <w:rFonts w:ascii="Times New Roman" w:eastAsia="Times New Roman" w:hAnsi="Times New Roman" w:cs="Times New Roman"/>
          <w:sz w:val="24"/>
          <w:szCs w:val="24"/>
          <w:lang w:eastAsia="hu-HU"/>
        </w:rPr>
        <w:t>henye</w:t>
      </w:r>
      <w:r w:rsidR="0064497B"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02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4497B"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</w:t>
      </w:r>
      <w:r w:rsidR="0064497B" w:rsidRPr="0064497B">
        <w:rPr>
          <w:rFonts w:ascii="Times New Roman" w:hAnsi="Times New Roman" w:cs="Times New Roman"/>
          <w:sz w:val="24"/>
          <w:szCs w:val="24"/>
        </w:rPr>
        <w:t xml:space="preserve">nkormányzata Képviselő-testülete az </w:t>
      </w:r>
      <w:proofErr w:type="spellStart"/>
      <w:r w:rsidR="0064497B" w:rsidRPr="0064497B">
        <w:rPr>
          <w:rFonts w:ascii="Times New Roman" w:hAnsi="Times New Roman" w:cs="Times New Roman"/>
          <w:sz w:val="24"/>
          <w:szCs w:val="24"/>
        </w:rPr>
        <w:t>Nsztv</w:t>
      </w:r>
      <w:proofErr w:type="spellEnd"/>
      <w:r w:rsidR="0064497B" w:rsidRPr="0064497B">
        <w:rPr>
          <w:rFonts w:ascii="Times New Roman" w:hAnsi="Times New Roman" w:cs="Times New Roman"/>
          <w:sz w:val="24"/>
          <w:szCs w:val="24"/>
        </w:rPr>
        <w:t>. 92. §-</w:t>
      </w:r>
      <w:proofErr w:type="spellStart"/>
      <w:r w:rsidR="0064497B" w:rsidRPr="0064497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64497B" w:rsidRPr="0064497B">
        <w:rPr>
          <w:rFonts w:ascii="Times New Roman" w:hAnsi="Times New Roman" w:cs="Times New Roman"/>
          <w:sz w:val="24"/>
          <w:szCs w:val="24"/>
        </w:rPr>
        <w:t xml:space="preserve"> kapott felhatalmazás alapján megalkotta a helyi népszavazás kezdeményezéséhez szükséges választópolgárok számáról szóló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D70BF">
        <w:rPr>
          <w:rFonts w:ascii="Times New Roman" w:hAnsi="Times New Roman" w:cs="Times New Roman"/>
          <w:sz w:val="24"/>
          <w:szCs w:val="24"/>
        </w:rPr>
        <w:t>3</w:t>
      </w:r>
      <w:r w:rsidR="0064497B" w:rsidRPr="0064497B">
        <w:rPr>
          <w:rFonts w:ascii="Times New Roman" w:hAnsi="Times New Roman" w:cs="Times New Roman"/>
          <w:sz w:val="24"/>
          <w:szCs w:val="24"/>
        </w:rPr>
        <w:t>/2017. (VII.</w:t>
      </w:r>
      <w:r w:rsidR="007D70BF">
        <w:rPr>
          <w:rFonts w:ascii="Times New Roman" w:hAnsi="Times New Roman" w:cs="Times New Roman"/>
          <w:sz w:val="24"/>
          <w:szCs w:val="24"/>
        </w:rPr>
        <w:t>21</w:t>
      </w:r>
      <w:r w:rsidR="0064497B" w:rsidRPr="0064497B">
        <w:rPr>
          <w:rFonts w:ascii="Times New Roman" w:hAnsi="Times New Roman" w:cs="Times New Roman"/>
          <w:sz w:val="24"/>
          <w:szCs w:val="24"/>
        </w:rPr>
        <w:t>.) önkormányzati rendeletét (a továbbiakban: Rendelet).</w:t>
      </w:r>
    </w:p>
    <w:p w:rsidR="0064497B" w:rsidRDefault="0064497B" w:rsidP="006449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7B" w:rsidRDefault="005F4C3D" w:rsidP="006449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6449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-a szerint</w:t>
      </w:r>
      <w:r w:rsidR="0064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4497B">
        <w:rPr>
          <w:rFonts w:ascii="Times New Roman" w:hAnsi="Times New Roman" w:cs="Times New Roman"/>
          <w:sz w:val="24"/>
          <w:szCs w:val="24"/>
        </w:rPr>
        <w:t xml:space="preserve">elyi népszavazást a település </w:t>
      </w:r>
      <w:proofErr w:type="spellStart"/>
      <w:r w:rsidR="0064497B">
        <w:rPr>
          <w:rFonts w:ascii="Times New Roman" w:hAnsi="Times New Roman" w:cs="Times New Roman"/>
          <w:sz w:val="24"/>
          <w:szCs w:val="24"/>
        </w:rPr>
        <w:t>választópolgárai</w:t>
      </w:r>
      <w:proofErr w:type="spellEnd"/>
      <w:r w:rsidR="0064497B">
        <w:rPr>
          <w:rFonts w:ascii="Times New Roman" w:hAnsi="Times New Roman" w:cs="Times New Roman"/>
          <w:sz w:val="24"/>
          <w:szCs w:val="24"/>
        </w:rPr>
        <w:t xml:space="preserve"> 2</w:t>
      </w:r>
      <w:r w:rsidR="007D70BF">
        <w:rPr>
          <w:rFonts w:ascii="Times New Roman" w:hAnsi="Times New Roman" w:cs="Times New Roman"/>
          <w:sz w:val="24"/>
          <w:szCs w:val="24"/>
        </w:rPr>
        <w:t>0</w:t>
      </w:r>
      <w:r w:rsidR="0064497B"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</w:p>
    <w:p w:rsidR="005F4C3D" w:rsidRDefault="005F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rendeletben a helyi népszavazás kezdeményezéséhez szükséges minimális választópolgári létszámot kell előírni. </w:t>
      </w:r>
      <w:bookmarkStart w:id="1" w:name="_Hlk523999174"/>
      <w:r>
        <w:rPr>
          <w:rFonts w:ascii="Times New Roman" w:hAnsi="Times New Roman" w:cs="Times New Roman"/>
          <w:sz w:val="24"/>
          <w:szCs w:val="24"/>
        </w:rPr>
        <w:t>A jogszabályok nyelvtani értelmezése szerint hiányos az a rendelkezés, amely meghatározott százalékot rögzít, de attól felfelé nem enged eltérést. Ilyen esetben szükséges a rendelet szövegének kiegészítése, a „legalább” kifejezés mondatba történő beemelése.</w:t>
      </w:r>
    </w:p>
    <w:bookmarkEnd w:id="1"/>
    <w:p w:rsidR="005241C4" w:rsidRPr="005F4C3D" w:rsidRDefault="005241C4">
      <w:pPr>
        <w:rPr>
          <w:rFonts w:ascii="Times New Roman" w:hAnsi="Times New Roman" w:cs="Times New Roman"/>
          <w:b/>
          <w:sz w:val="24"/>
          <w:szCs w:val="24"/>
        </w:rPr>
      </w:pPr>
      <w:r w:rsidRPr="005F4C3D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941CC5" w:rsidRPr="00CA05E3" w:rsidRDefault="00CA05E3" w:rsidP="005241C4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1. §-a meghatározza, hogy a helyi népszavazást a település </w:t>
      </w:r>
      <w:proofErr w:type="spellStart"/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választópolgárai</w:t>
      </w:r>
      <w:proofErr w:type="spellEnd"/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legalább 2</w:t>
      </w:r>
      <w:r w:rsidR="007D70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százalékának megfelelő számú választópolgár kezdeményezhet. A </w:t>
      </w:r>
      <w:r w:rsidR="00941CC5"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CC5"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§ a rendelet hatálybalépést állapítja meg.</w:t>
      </w:r>
    </w:p>
    <w:p w:rsidR="00941CC5" w:rsidRPr="005F4C3D" w:rsidRDefault="00941CC5" w:rsidP="005241C4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241C4" w:rsidRDefault="005241C4" w:rsidP="005241C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75D2B" w:rsidRPr="00675D2B" w:rsidRDefault="00675D2B" w:rsidP="00675D2B">
      <w:pPr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675D2B" w:rsidRPr="00675D2B" w:rsidRDefault="00675D2B" w:rsidP="00675D2B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675D2B" w:rsidRPr="00675D2B" w:rsidRDefault="00675D2B" w:rsidP="00675D2B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F134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</w:t>
      </w:r>
      <w:r w:rsidR="007D70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henye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D60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özség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Képviselő-testületének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D60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../201</w:t>
      </w:r>
      <w:r w:rsidR="005F4C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5F4C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(…) önkormányzati rendelete </w:t>
      </w:r>
      <w:r w:rsidRPr="00675D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 népszavazás kezdeményezéséhez szükséges választópolgárok számáról</w:t>
      </w:r>
      <w:r w:rsidR="005F4C3D">
        <w:rPr>
          <w:rFonts w:ascii="Times New Roman" w:hAnsi="Times New Roman" w:cs="Times New Roman"/>
          <w:sz w:val="24"/>
          <w:szCs w:val="24"/>
        </w:rPr>
        <w:t xml:space="preserve"> szóló </w:t>
      </w:r>
      <w:r w:rsidR="00F13465">
        <w:rPr>
          <w:rFonts w:ascii="Times New Roman" w:hAnsi="Times New Roman" w:cs="Times New Roman"/>
          <w:sz w:val="24"/>
          <w:szCs w:val="24"/>
        </w:rPr>
        <w:t>1</w:t>
      </w:r>
      <w:r w:rsidR="007D70BF">
        <w:rPr>
          <w:rFonts w:ascii="Times New Roman" w:hAnsi="Times New Roman" w:cs="Times New Roman"/>
          <w:sz w:val="24"/>
          <w:szCs w:val="24"/>
        </w:rPr>
        <w:t>3</w:t>
      </w:r>
      <w:r w:rsidR="005F4C3D">
        <w:rPr>
          <w:rFonts w:ascii="Times New Roman" w:hAnsi="Times New Roman" w:cs="Times New Roman"/>
          <w:sz w:val="24"/>
          <w:szCs w:val="24"/>
        </w:rPr>
        <w:t>/2017. (V</w:t>
      </w:r>
      <w:r w:rsidR="00F13465">
        <w:rPr>
          <w:rFonts w:ascii="Times New Roman" w:hAnsi="Times New Roman" w:cs="Times New Roman"/>
          <w:sz w:val="24"/>
          <w:szCs w:val="24"/>
        </w:rPr>
        <w:t>I</w:t>
      </w:r>
      <w:r w:rsidR="005F4C3D">
        <w:rPr>
          <w:rFonts w:ascii="Times New Roman" w:hAnsi="Times New Roman" w:cs="Times New Roman"/>
          <w:sz w:val="24"/>
          <w:szCs w:val="24"/>
        </w:rPr>
        <w:t>I.</w:t>
      </w:r>
      <w:r w:rsidR="007D70BF">
        <w:rPr>
          <w:rFonts w:ascii="Times New Roman" w:hAnsi="Times New Roman" w:cs="Times New Roman"/>
          <w:sz w:val="24"/>
          <w:szCs w:val="24"/>
        </w:rPr>
        <w:t>21</w:t>
      </w:r>
      <w:r w:rsidR="005F4C3D">
        <w:rPr>
          <w:rFonts w:ascii="Times New Roman" w:hAnsi="Times New Roman" w:cs="Times New Roman"/>
          <w:sz w:val="24"/>
          <w:szCs w:val="24"/>
        </w:rPr>
        <w:t>.) önkormányzati rendelete módosításáról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675D2B"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E51F2E" w:rsidRDefault="00675D2B" w:rsidP="00E51F2E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675D2B">
        <w:rPr>
          <w:rFonts w:ascii="Times New Roman" w:hAnsi="Times New Roman" w:cs="Times New Roman"/>
          <w:sz w:val="24"/>
          <w:szCs w:val="24"/>
        </w:rPr>
        <w:t xml:space="preserve"> </w:t>
      </w:r>
      <w:r w:rsidR="00E51F2E">
        <w:rPr>
          <w:rFonts w:ascii="Times New Roman" w:hAnsi="Times New Roman" w:cs="Times New Roman"/>
          <w:sz w:val="24"/>
          <w:szCs w:val="24"/>
        </w:rPr>
        <w:tab/>
        <w:t>a jogszabályok nyelvtani értelmezése szerint hiányos az a rendelkezés, amely meghatározott százalékot rögzít, de attól felfelé nem enged eltérést. Ilyen esetben szükséges a rendelet szövegének kiegészítése, a „legalább” kifejezés mondatba történő beemelése.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 w:rsidR="00F379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51F2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továbbra is hiányos marad a rendelkezés</w:t>
      </w:r>
    </w:p>
    <w:p w:rsidR="00675D2B" w:rsidRPr="00675D2B" w:rsidRDefault="00675D2B" w:rsidP="00675D2B">
      <w:pPr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675D2B" w:rsidRPr="00675D2B" w:rsidRDefault="00675D2B" w:rsidP="00675D2B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675D2B" w:rsidRPr="00675D2B" w:rsidRDefault="00675D2B" w:rsidP="00675D2B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675D2B" w:rsidRPr="00675D2B" w:rsidRDefault="00675D2B" w:rsidP="00675D2B">
      <w:pPr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 w:rsidR="00F379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E51F2E" w:rsidRDefault="00E51F2E">
      <w:pPr>
        <w:rPr>
          <w:rFonts w:ascii="Times New Roman" w:hAnsi="Times New Roman" w:cs="Times New Roman"/>
          <w:sz w:val="24"/>
          <w:szCs w:val="24"/>
        </w:rPr>
      </w:pPr>
    </w:p>
    <w:p w:rsidR="005241C4" w:rsidRPr="00E51F2E" w:rsidRDefault="00E51F2E">
      <w:pPr>
        <w:rPr>
          <w:rFonts w:ascii="Times New Roman" w:hAnsi="Times New Roman" w:cs="Times New Roman"/>
          <w:b/>
          <w:sz w:val="24"/>
          <w:szCs w:val="24"/>
        </w:rPr>
      </w:pPr>
      <w:r w:rsidRPr="00E51F2E">
        <w:rPr>
          <w:rFonts w:ascii="Times New Roman" w:hAnsi="Times New Roman" w:cs="Times New Roman"/>
          <w:b/>
          <w:sz w:val="24"/>
          <w:szCs w:val="24"/>
        </w:rPr>
        <w:t>Rendelettervezet:</w:t>
      </w:r>
    </w:p>
    <w:p w:rsidR="004A5207" w:rsidRDefault="00F37930" w:rsidP="00941CC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F2E" w:rsidRDefault="00F13465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</w:t>
      </w:r>
      <w:r w:rsidR="007D70BF">
        <w:rPr>
          <w:rFonts w:ascii="Times New Roman" w:hAnsi="Times New Roman" w:cs="Times New Roman"/>
          <w:b/>
          <w:sz w:val="24"/>
          <w:szCs w:val="24"/>
        </w:rPr>
        <w:t>henye</w:t>
      </w:r>
      <w:r w:rsidR="004A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4A5207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E51F2E" w:rsidRDefault="00E51F2E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2E" w:rsidRDefault="00E51F2E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…/2018. (…) önkormányzati rendelete</w:t>
      </w:r>
    </w:p>
    <w:p w:rsidR="004A5207" w:rsidRDefault="004A5207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07" w:rsidRDefault="00F13465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3999073"/>
      <w:r>
        <w:rPr>
          <w:rFonts w:ascii="Times New Roman" w:hAnsi="Times New Roman" w:cs="Times New Roman"/>
          <w:b/>
          <w:sz w:val="24"/>
          <w:szCs w:val="24"/>
        </w:rPr>
        <w:t>Balaton</w:t>
      </w:r>
      <w:r w:rsidR="007D70BF">
        <w:rPr>
          <w:rFonts w:ascii="Times New Roman" w:hAnsi="Times New Roman" w:cs="Times New Roman"/>
          <w:b/>
          <w:sz w:val="24"/>
          <w:szCs w:val="24"/>
        </w:rPr>
        <w:t>henye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bookmarkEnd w:id="2"/>
      <w:r w:rsidR="004A5207">
        <w:rPr>
          <w:rFonts w:ascii="Times New Roman" w:hAnsi="Times New Roman" w:cs="Times New Roman"/>
          <w:b/>
          <w:sz w:val="24"/>
          <w:szCs w:val="24"/>
        </w:rPr>
        <w:t>a helyi népszavazás kezdeményezéséhez szükséges választópolgárok számáról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70BF">
        <w:rPr>
          <w:rFonts w:ascii="Times New Roman" w:hAnsi="Times New Roman" w:cs="Times New Roman"/>
          <w:b/>
          <w:sz w:val="24"/>
          <w:szCs w:val="24"/>
        </w:rPr>
        <w:t>3</w:t>
      </w:r>
      <w:r w:rsidR="00E51F2E">
        <w:rPr>
          <w:rFonts w:ascii="Times New Roman" w:hAnsi="Times New Roman" w:cs="Times New Roman"/>
          <w:b/>
          <w:sz w:val="24"/>
          <w:szCs w:val="24"/>
        </w:rPr>
        <w:t>/2017.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51F2E">
        <w:rPr>
          <w:rFonts w:ascii="Times New Roman" w:hAnsi="Times New Roman" w:cs="Times New Roman"/>
          <w:b/>
          <w:sz w:val="24"/>
          <w:szCs w:val="24"/>
        </w:rPr>
        <w:t>I.</w:t>
      </w:r>
      <w:r w:rsidR="007D70BF">
        <w:rPr>
          <w:rFonts w:ascii="Times New Roman" w:hAnsi="Times New Roman" w:cs="Times New Roman"/>
          <w:b/>
          <w:sz w:val="24"/>
          <w:szCs w:val="24"/>
        </w:rPr>
        <w:t>21</w:t>
      </w:r>
      <w:r w:rsidR="00E51F2E">
        <w:rPr>
          <w:rFonts w:ascii="Times New Roman" w:hAnsi="Times New Roman" w:cs="Times New Roman"/>
          <w:b/>
          <w:sz w:val="24"/>
          <w:szCs w:val="24"/>
        </w:rPr>
        <w:t>.) önkormányzati rendelete módosításáról</w:t>
      </w:r>
    </w:p>
    <w:p w:rsidR="004A5207" w:rsidRDefault="004A5207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A5207" w:rsidRDefault="00F13465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</w:t>
      </w:r>
      <w:r w:rsidR="007D70BF">
        <w:rPr>
          <w:rFonts w:ascii="Times New Roman" w:hAnsi="Times New Roman" w:cs="Times New Roman"/>
          <w:sz w:val="24"/>
          <w:szCs w:val="24"/>
        </w:rPr>
        <w:t>henye</w:t>
      </w:r>
      <w:r w:rsidR="004A5207">
        <w:rPr>
          <w:rFonts w:ascii="Times New Roman" w:hAnsi="Times New Roman" w:cs="Times New Roman"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sz w:val="24"/>
          <w:szCs w:val="24"/>
        </w:rPr>
        <w:t>K</w:t>
      </w:r>
      <w:r w:rsidR="004A5207">
        <w:rPr>
          <w:rFonts w:ascii="Times New Roman" w:hAnsi="Times New Roman" w:cs="Times New Roman"/>
          <w:sz w:val="24"/>
          <w:szCs w:val="24"/>
        </w:rPr>
        <w:t>özség Önkormányzata Képviselő-testülete a népszavazás kezdeményezéséről, az európai polgári kezdeményezésről, valamint a népszavazási eljárásról szóló 2013. évi CCXXXVIII. törvény 92.§-</w:t>
      </w:r>
      <w:proofErr w:type="spellStart"/>
      <w:r w:rsidR="004A520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A5207"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1F2E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5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3465">
        <w:rPr>
          <w:rFonts w:ascii="Times New Roman" w:hAnsi="Times New Roman" w:cs="Times New Roman"/>
          <w:sz w:val="24"/>
          <w:szCs w:val="24"/>
        </w:rPr>
        <w:t>Balaton</w:t>
      </w:r>
      <w:r w:rsidR="007D70BF">
        <w:rPr>
          <w:rFonts w:ascii="Times New Roman" w:hAnsi="Times New Roman" w:cs="Times New Roman"/>
          <w:sz w:val="24"/>
          <w:szCs w:val="24"/>
        </w:rPr>
        <w:t>henye</w:t>
      </w:r>
      <w:r w:rsidR="00E51F2E">
        <w:rPr>
          <w:rFonts w:ascii="Times New Roman" w:hAnsi="Times New Roman" w:cs="Times New Roman"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sz w:val="24"/>
          <w:szCs w:val="24"/>
        </w:rPr>
        <w:t>K</w:t>
      </w:r>
      <w:r w:rsidR="00E51F2E">
        <w:rPr>
          <w:rFonts w:ascii="Times New Roman" w:hAnsi="Times New Roman" w:cs="Times New Roman"/>
          <w:sz w:val="24"/>
          <w:szCs w:val="24"/>
        </w:rPr>
        <w:t xml:space="preserve">özség Önkormányzata Képviselő-testületének a helyi népszavazás kezdeményezéséhez szükséges választópolgárok </w:t>
      </w:r>
      <w:r w:rsidR="00912020">
        <w:rPr>
          <w:rFonts w:ascii="Times New Roman" w:hAnsi="Times New Roman" w:cs="Times New Roman"/>
          <w:sz w:val="24"/>
          <w:szCs w:val="24"/>
        </w:rPr>
        <w:t xml:space="preserve">számáról szóló </w:t>
      </w:r>
      <w:r w:rsidR="00F13465">
        <w:rPr>
          <w:rFonts w:ascii="Times New Roman" w:hAnsi="Times New Roman" w:cs="Times New Roman"/>
          <w:sz w:val="24"/>
          <w:szCs w:val="24"/>
        </w:rPr>
        <w:t>1</w:t>
      </w:r>
      <w:r w:rsidR="007D70BF">
        <w:rPr>
          <w:rFonts w:ascii="Times New Roman" w:hAnsi="Times New Roman" w:cs="Times New Roman"/>
          <w:sz w:val="24"/>
          <w:szCs w:val="24"/>
        </w:rPr>
        <w:t>3</w:t>
      </w:r>
      <w:r w:rsidR="00912020">
        <w:rPr>
          <w:rFonts w:ascii="Times New Roman" w:hAnsi="Times New Roman" w:cs="Times New Roman"/>
          <w:sz w:val="24"/>
          <w:szCs w:val="24"/>
        </w:rPr>
        <w:t>/2017. (V</w:t>
      </w:r>
      <w:r w:rsidR="00F13465">
        <w:rPr>
          <w:rFonts w:ascii="Times New Roman" w:hAnsi="Times New Roman" w:cs="Times New Roman"/>
          <w:sz w:val="24"/>
          <w:szCs w:val="24"/>
        </w:rPr>
        <w:t>I</w:t>
      </w:r>
      <w:r w:rsidR="00912020">
        <w:rPr>
          <w:rFonts w:ascii="Times New Roman" w:hAnsi="Times New Roman" w:cs="Times New Roman"/>
          <w:sz w:val="24"/>
          <w:szCs w:val="24"/>
        </w:rPr>
        <w:t>I.</w:t>
      </w:r>
      <w:r w:rsidR="007D70BF">
        <w:rPr>
          <w:rFonts w:ascii="Times New Roman" w:hAnsi="Times New Roman" w:cs="Times New Roman"/>
          <w:sz w:val="24"/>
          <w:szCs w:val="24"/>
        </w:rPr>
        <w:t>21</w:t>
      </w:r>
      <w:r w:rsidR="00912020">
        <w:rPr>
          <w:rFonts w:ascii="Times New Roman" w:hAnsi="Times New Roman" w:cs="Times New Roman"/>
          <w:sz w:val="24"/>
          <w:szCs w:val="24"/>
        </w:rPr>
        <w:t>.) önkormányzati rendelete (a továbbiakban: Rendelet) 1. §-a helyébe a következő rendelkezés lép:</w:t>
      </w:r>
    </w:p>
    <w:p w:rsidR="004A5207" w:rsidRDefault="00912020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§ </w:t>
      </w:r>
      <w:r w:rsidR="004A5207">
        <w:rPr>
          <w:rFonts w:ascii="Times New Roman" w:hAnsi="Times New Roman" w:cs="Times New Roman"/>
          <w:sz w:val="24"/>
          <w:szCs w:val="24"/>
        </w:rPr>
        <w:t xml:space="preserve">Helyi népszavazást a település </w:t>
      </w:r>
      <w:proofErr w:type="spellStart"/>
      <w:r w:rsidR="004A5207">
        <w:rPr>
          <w:rFonts w:ascii="Times New Roman" w:hAnsi="Times New Roman" w:cs="Times New Roman"/>
          <w:sz w:val="24"/>
          <w:szCs w:val="24"/>
        </w:rPr>
        <w:t>választópolgárai</w:t>
      </w:r>
      <w:proofErr w:type="spellEnd"/>
      <w:r w:rsidR="004A5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legalább </w:t>
      </w:r>
      <w:r w:rsidR="004A5207">
        <w:rPr>
          <w:rFonts w:ascii="Times New Roman" w:hAnsi="Times New Roman" w:cs="Times New Roman"/>
          <w:sz w:val="24"/>
          <w:szCs w:val="24"/>
        </w:rPr>
        <w:t>2</w:t>
      </w:r>
      <w:r w:rsidR="007D70BF">
        <w:rPr>
          <w:rFonts w:ascii="Times New Roman" w:hAnsi="Times New Roman" w:cs="Times New Roman"/>
          <w:sz w:val="24"/>
          <w:szCs w:val="24"/>
        </w:rPr>
        <w:t>0</w:t>
      </w:r>
      <w:r w:rsidR="004A5207"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D3107">
        <w:rPr>
          <w:rFonts w:ascii="Times New Roman" w:hAnsi="Times New Roman" w:cs="Times New Roman"/>
          <w:sz w:val="24"/>
          <w:szCs w:val="24"/>
        </w:rPr>
        <w:t>Ez a</w:t>
      </w:r>
      <w:r w:rsidR="00912020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 xml:space="preserve"> a kihirdetését követő napon lép hatályba.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22">
        <w:rPr>
          <w:rFonts w:ascii="Times New Roman" w:hAnsi="Times New Roman" w:cs="Times New Roman"/>
          <w:sz w:val="24"/>
          <w:szCs w:val="24"/>
        </w:rPr>
        <w:t xml:space="preserve"> </w:t>
      </w:r>
      <w:r w:rsidR="007D70BF">
        <w:rPr>
          <w:rFonts w:ascii="Times New Roman" w:hAnsi="Times New Roman" w:cs="Times New Roman"/>
          <w:sz w:val="24"/>
          <w:szCs w:val="24"/>
        </w:rPr>
        <w:t xml:space="preserve">     Kovács Csaba Károly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Tóthné Titz Éva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jegyzőt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helyettesítő  aljegyző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</w:p>
    <w:p w:rsidR="000720C7" w:rsidRDefault="000720C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12020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12020">
        <w:rPr>
          <w:rFonts w:ascii="Times New Roman" w:hAnsi="Times New Roman" w:cs="Times New Roman"/>
          <w:sz w:val="24"/>
          <w:szCs w:val="24"/>
        </w:rPr>
        <w:t>8……………………………</w:t>
      </w:r>
    </w:p>
    <w:p w:rsidR="000720C7" w:rsidRDefault="000720C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02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Tóthné Titz Éva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jegyzőt helyettesítő aljegyző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207" w:rsidRDefault="004A5207" w:rsidP="004A5207"/>
    <w:p w:rsidR="004A5207" w:rsidRPr="00941CC5" w:rsidRDefault="004A5207" w:rsidP="00941CC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A5207" w:rsidRPr="00941CC5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B5"/>
    <w:rsid w:val="00061B65"/>
    <w:rsid w:val="000720C7"/>
    <w:rsid w:val="004A5207"/>
    <w:rsid w:val="004E7204"/>
    <w:rsid w:val="005241C4"/>
    <w:rsid w:val="005E3B3C"/>
    <w:rsid w:val="005F4C3D"/>
    <w:rsid w:val="0064497B"/>
    <w:rsid w:val="00675D2B"/>
    <w:rsid w:val="00694FE8"/>
    <w:rsid w:val="006C6F24"/>
    <w:rsid w:val="006D207C"/>
    <w:rsid w:val="006D5722"/>
    <w:rsid w:val="00772E2C"/>
    <w:rsid w:val="007D2EBB"/>
    <w:rsid w:val="007D70BF"/>
    <w:rsid w:val="00846BB6"/>
    <w:rsid w:val="00880425"/>
    <w:rsid w:val="009027EA"/>
    <w:rsid w:val="00912020"/>
    <w:rsid w:val="00941CC5"/>
    <w:rsid w:val="00A5709C"/>
    <w:rsid w:val="00BD3107"/>
    <w:rsid w:val="00C34730"/>
    <w:rsid w:val="00CA05E3"/>
    <w:rsid w:val="00CD6022"/>
    <w:rsid w:val="00E51F2E"/>
    <w:rsid w:val="00EA3CB5"/>
    <w:rsid w:val="00F13465"/>
    <w:rsid w:val="00F15071"/>
    <w:rsid w:val="00F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696"/>
  <w15:docId w15:val="{60A3B283-8709-47FF-812C-C75485C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3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27EA"/>
  </w:style>
  <w:style w:type="paragraph" w:styleId="Listaszerbekezds">
    <w:name w:val="List Paragraph"/>
    <w:basedOn w:val="Norml"/>
    <w:uiPriority w:val="34"/>
    <w:qFormat/>
    <w:rsid w:val="00E5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User</cp:lastModifiedBy>
  <cp:revision>4</cp:revision>
  <dcterms:created xsi:type="dcterms:W3CDTF">2018-09-07T08:34:00Z</dcterms:created>
  <dcterms:modified xsi:type="dcterms:W3CDTF">2018-09-20T09:16:00Z</dcterms:modified>
</cp:coreProperties>
</file>