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83" w:rsidRPr="00694AC1" w:rsidRDefault="00BD3BB6" w:rsidP="00A43B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 xml:space="preserve">2. </w:t>
      </w:r>
      <w:r w:rsidR="00A43B83">
        <w:rPr>
          <w:b/>
        </w:rPr>
        <w:t>napirend</w:t>
      </w:r>
    </w:p>
    <w:p w:rsidR="00A43B83" w:rsidRPr="00E30A76" w:rsidRDefault="00A43B83" w:rsidP="00A43B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A43B83" w:rsidRDefault="00A43B83" w:rsidP="00A43B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A43B83" w:rsidRDefault="00A43B83" w:rsidP="00A43B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Balatonhenye Község Önkormányzata </w:t>
      </w:r>
      <w:proofErr w:type="gramStart"/>
      <w:r>
        <w:rPr>
          <w:b/>
        </w:rPr>
        <w:t>Képviselő-testületének                                                               2019.</w:t>
      </w:r>
      <w:proofErr w:type="gramEnd"/>
      <w:r>
        <w:rPr>
          <w:b/>
        </w:rPr>
        <w:t xml:space="preserve"> június 24.-én tartandó nyilvános ülésére</w:t>
      </w:r>
    </w:p>
    <w:p w:rsidR="00A43B83" w:rsidRDefault="00A43B83" w:rsidP="00A43B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A43B83" w:rsidRDefault="00A43B83" w:rsidP="00A43B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>Balatonhenye, 69. hrsz.-ú önkormányzati tulajdonban lévő ingatlan értékesítési szándékának elhatározása</w:t>
      </w:r>
      <w:bookmarkStart w:id="0" w:name="_Hlk8738001"/>
    </w:p>
    <w:bookmarkEnd w:id="0"/>
    <w:p w:rsidR="00A43B83" w:rsidRDefault="00A43B83" w:rsidP="00A43B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43B83" w:rsidRDefault="00A43B83" w:rsidP="00A43B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Pr="00FB7722">
        <w:t>Kovács Csaba Károly</w:t>
      </w:r>
      <w:r>
        <w:t xml:space="preserve"> polgármester</w:t>
      </w:r>
    </w:p>
    <w:p w:rsidR="00A43B83" w:rsidRDefault="00A43B83" w:rsidP="00A43B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A43B83" w:rsidRDefault="00A43B83" w:rsidP="00A43B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A43B83" w:rsidRDefault="00A43B83" w:rsidP="00A43B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A43B83" w:rsidRPr="003673F6" w:rsidRDefault="00A43B83" w:rsidP="00A43B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  <w:t>Előterjesztő</w:t>
      </w:r>
      <w:r>
        <w:tab/>
      </w:r>
      <w:r>
        <w:tab/>
      </w:r>
      <w:r>
        <w:tab/>
        <w:t xml:space="preserve">Tóthné </w:t>
      </w:r>
      <w:proofErr w:type="spellStart"/>
      <w:r>
        <w:t>Titz</w:t>
      </w:r>
      <w:proofErr w:type="spellEnd"/>
      <w:r>
        <w:t xml:space="preserve"> Éva jegyzőt helyettesítő aljegyző</w:t>
      </w:r>
    </w:p>
    <w:p w:rsidR="00A43B83" w:rsidRPr="003673F6" w:rsidRDefault="00A43B83" w:rsidP="00A43B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</w:p>
    <w:p w:rsidR="00A43B83" w:rsidRDefault="00A43B83" w:rsidP="00A43B83">
      <w:pPr>
        <w:rPr>
          <w:sz w:val="22"/>
          <w:szCs w:val="22"/>
        </w:rPr>
      </w:pPr>
    </w:p>
    <w:p w:rsidR="00A43B83" w:rsidRDefault="00A43B83" w:rsidP="00A43B83">
      <w:pPr>
        <w:jc w:val="center"/>
        <w:rPr>
          <w:sz w:val="22"/>
          <w:szCs w:val="22"/>
        </w:rPr>
      </w:pPr>
    </w:p>
    <w:p w:rsidR="00A43B83" w:rsidRPr="007C1152" w:rsidRDefault="00A43B83" w:rsidP="00A43B83">
      <w:r w:rsidRPr="007C1152">
        <w:t xml:space="preserve">Tisztelt Képviselő-testület! </w:t>
      </w:r>
    </w:p>
    <w:p w:rsidR="00A43B83" w:rsidRDefault="00A43B83" w:rsidP="00A43B83">
      <w:pPr>
        <w:contextualSpacing/>
      </w:pPr>
    </w:p>
    <w:p w:rsidR="00A43B83" w:rsidRDefault="00A43B83" w:rsidP="00A43B83">
      <w:pPr>
        <w:contextualSpacing/>
      </w:pPr>
      <w:r>
        <w:t xml:space="preserve">Balatonhenye Község Önkormányzata 2016. évben megvásárolta a Balatonhenye, 69. hrsz.-ú 92 négyzetméter nagyságú kivett lakóház, </w:t>
      </w:r>
      <w:proofErr w:type="gramStart"/>
      <w:r>
        <w:t>udvar művelési</w:t>
      </w:r>
      <w:proofErr w:type="gramEnd"/>
      <w:r>
        <w:t xml:space="preserve"> ágú ingatlant.</w:t>
      </w:r>
    </w:p>
    <w:p w:rsidR="00A43B83" w:rsidRDefault="00A43B83" w:rsidP="00A43B83">
      <w:pPr>
        <w:contextualSpacing/>
      </w:pPr>
    </w:p>
    <w:p w:rsidR="00A43B83" w:rsidRDefault="00A43B83" w:rsidP="00A43B83">
      <w:pPr>
        <w:pStyle w:val="Cmsor2"/>
        <w:numPr>
          <w:ilvl w:val="0"/>
          <w:numId w:val="0"/>
        </w:numPr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 xml:space="preserve">A nevezett ingatlan az önkormányzat vagyonáról és a vagyontárgyak feletti tulajdonosi jogok gyakorlásáról szóló 6/2004.(VI.18.) önkormányzati rendelet (a továbbiakban: </w:t>
      </w:r>
      <w:proofErr w:type="spellStart"/>
      <w:r>
        <w:rPr>
          <w:b w:val="0"/>
          <w:szCs w:val="24"/>
        </w:rPr>
        <w:t>Vr</w:t>
      </w:r>
      <w:proofErr w:type="spellEnd"/>
      <w:r>
        <w:rPr>
          <w:b w:val="0"/>
          <w:szCs w:val="24"/>
        </w:rPr>
        <w:t xml:space="preserve">.) értelmében az üzleti vagyoni körben szerepel. </w:t>
      </w:r>
    </w:p>
    <w:p w:rsidR="00A43B83" w:rsidRDefault="00A43B83" w:rsidP="00A43B83">
      <w:pPr>
        <w:pStyle w:val="Cmsor2"/>
        <w:numPr>
          <w:ilvl w:val="0"/>
          <w:numId w:val="0"/>
        </w:numPr>
        <w:contextualSpacing/>
        <w:jc w:val="both"/>
        <w:rPr>
          <w:b w:val="0"/>
          <w:szCs w:val="24"/>
        </w:rPr>
      </w:pPr>
    </w:p>
    <w:p w:rsidR="00A43B83" w:rsidRDefault="00A43B83" w:rsidP="00A43B83">
      <w:pPr>
        <w:rPr>
          <w:lang w:eastAsia="ar-SA"/>
        </w:rPr>
      </w:pPr>
      <w:r>
        <w:rPr>
          <w:lang w:eastAsia="ar-SA"/>
        </w:rPr>
        <w:t xml:space="preserve">A </w:t>
      </w:r>
      <w:proofErr w:type="spellStart"/>
      <w:r>
        <w:rPr>
          <w:lang w:eastAsia="ar-SA"/>
        </w:rPr>
        <w:t>Vr</w:t>
      </w:r>
      <w:proofErr w:type="spellEnd"/>
      <w:r>
        <w:rPr>
          <w:lang w:eastAsia="ar-SA"/>
        </w:rPr>
        <w:t xml:space="preserve">. </w:t>
      </w:r>
      <w:r w:rsidR="006363E9">
        <w:rPr>
          <w:lang w:eastAsia="ar-SA"/>
        </w:rPr>
        <w:t>9. §</w:t>
      </w:r>
      <w:proofErr w:type="spellStart"/>
      <w:r w:rsidR="006363E9">
        <w:rPr>
          <w:lang w:eastAsia="ar-SA"/>
        </w:rPr>
        <w:t>-a</w:t>
      </w:r>
      <w:proofErr w:type="spellEnd"/>
      <w:r w:rsidR="006363E9">
        <w:rPr>
          <w:lang w:eastAsia="ar-SA"/>
        </w:rPr>
        <w:t xml:space="preserve"> </w:t>
      </w:r>
      <w:r>
        <w:rPr>
          <w:lang w:eastAsia="ar-SA"/>
        </w:rPr>
        <w:t xml:space="preserve">szabályozza a vagyon elidegenítésének a szabályait. </w:t>
      </w:r>
    </w:p>
    <w:p w:rsidR="006363E9" w:rsidRDefault="006363E9" w:rsidP="006363E9">
      <w:pPr>
        <w:pStyle w:val="Szvegtrzsbehzssal"/>
        <w:jc w:val="center"/>
        <w:rPr>
          <w:b/>
          <w:bCs/>
        </w:rPr>
      </w:pPr>
    </w:p>
    <w:p w:rsidR="006363E9" w:rsidRDefault="006363E9" w:rsidP="006363E9">
      <w:pPr>
        <w:pStyle w:val="Szvegtrzsbehzssal"/>
        <w:ind w:left="0"/>
      </w:pPr>
      <w:r>
        <w:t xml:space="preserve">„(1)Az Önkormányzat ingatlan vagyonát a számviteli nyilvántartás szerinti bruttó értéken, az ingó vagyonát nyilvántartási értéken, a portfolió vagyonát – amennyiben jogszabály eltérően </w:t>
      </w:r>
      <w:proofErr w:type="gramStart"/>
      <w:r>
        <w:t>nem</w:t>
      </w:r>
      <w:proofErr w:type="gramEnd"/>
      <w:r>
        <w:t xml:space="preserve"> rendelkezik – névértéken tartja nyilván</w:t>
      </w:r>
    </w:p>
    <w:p w:rsidR="006363E9" w:rsidRDefault="006363E9" w:rsidP="006363E9">
      <w:pPr>
        <w:pStyle w:val="Szvegtrzsbehzssal"/>
      </w:pPr>
    </w:p>
    <w:p w:rsidR="006363E9" w:rsidRDefault="006363E9" w:rsidP="006363E9">
      <w:pPr>
        <w:pStyle w:val="Szvegtrzsbehzssal"/>
        <w:ind w:left="0"/>
      </w:pPr>
      <w:r>
        <w:t>(2) Az önkormányzati vagyon körében tartozó vagyontárgy értékesítésére, illetve egyéb módon történő hasznosítására és megterhelésére irányuló döntést megelőzően az adott vagyontárgy forgalmi (piaci) értékét</w:t>
      </w:r>
    </w:p>
    <w:p w:rsidR="006363E9" w:rsidRDefault="006363E9" w:rsidP="006363E9">
      <w:pPr>
        <w:pStyle w:val="Szvegtrzsbehzssal"/>
        <w:ind w:left="0"/>
      </w:pPr>
      <w:proofErr w:type="gramStart"/>
      <w:r>
        <w:t>a</w:t>
      </w:r>
      <w:proofErr w:type="gramEnd"/>
      <w:r>
        <w:t>) ingatlan és ingó vagyon esetén 3 hónapnál nem régebbi forgalmi értékbecslés alapján kell meghatározni.</w:t>
      </w:r>
    </w:p>
    <w:p w:rsidR="006363E9" w:rsidRDefault="006363E9" w:rsidP="006363E9">
      <w:pPr>
        <w:pStyle w:val="Szvegtrzsbehzssal"/>
        <w:ind w:left="0"/>
      </w:pPr>
      <w:r>
        <w:t>b) 10.000.000 Ft feletti egyedi forgalmi értékű vagyontárgy esetén 2 értékbecslést kell beszerezni.”</w:t>
      </w:r>
    </w:p>
    <w:p w:rsidR="006363E9" w:rsidRDefault="006363E9" w:rsidP="006363E9">
      <w:pPr>
        <w:pStyle w:val="Szvegtrzsbehzssal"/>
        <w:ind w:left="0"/>
      </w:pPr>
    </w:p>
    <w:p w:rsidR="00A43B83" w:rsidRDefault="00A43B83" w:rsidP="006363E9">
      <w:pPr>
        <w:pStyle w:val="Szvegtrzsbehzssal"/>
        <w:ind w:left="0"/>
      </w:pPr>
      <w:r>
        <w:t>Tekintettel a vagyonrendeletbe foglalt szabályokra a Képviselő-testületnek döntenie kell a vonatkozásban, hogy szándékában áll-e a kérdéses ingatlan értékesítése, amennyiben igen, úgy dönt arról, hogy az ingatlan értékbecslését elkészíttesse.</w:t>
      </w:r>
    </w:p>
    <w:p w:rsidR="00A43B83" w:rsidRDefault="00A43B83" w:rsidP="00A43B83">
      <w:pPr>
        <w:contextualSpacing/>
      </w:pPr>
    </w:p>
    <w:p w:rsidR="00A43B83" w:rsidRDefault="00A43B83" w:rsidP="00A43B83">
      <w:pPr>
        <w:contextualSpacing/>
      </w:pPr>
      <w:r>
        <w:t>Kérem a Tisztelt Képviselő-testületet, hogy az előterjesztést megvitatni szíveskedjen.</w:t>
      </w:r>
    </w:p>
    <w:p w:rsidR="00A43B83" w:rsidRDefault="00A43B83" w:rsidP="00A43B83">
      <w:pPr>
        <w:contextualSpacing/>
      </w:pPr>
    </w:p>
    <w:p w:rsidR="00A43B83" w:rsidRDefault="00A43B83" w:rsidP="00A43B83">
      <w:pPr>
        <w:rPr>
          <w:b/>
        </w:rPr>
      </w:pPr>
    </w:p>
    <w:p w:rsidR="00A43B83" w:rsidRDefault="00A43B83" w:rsidP="00A43B83">
      <w:pPr>
        <w:rPr>
          <w:b/>
        </w:rPr>
      </w:pPr>
      <w:r>
        <w:rPr>
          <w:b/>
        </w:rPr>
        <w:t>Határozati javaslat:</w:t>
      </w:r>
    </w:p>
    <w:p w:rsidR="00A43B83" w:rsidRDefault="00A43B83" w:rsidP="00A43B83">
      <w:pPr>
        <w:rPr>
          <w:b/>
        </w:rPr>
      </w:pPr>
    </w:p>
    <w:p w:rsidR="006363E9" w:rsidRDefault="006363E9" w:rsidP="00A43B83">
      <w:pPr>
        <w:rPr>
          <w:b/>
        </w:rPr>
      </w:pPr>
    </w:p>
    <w:p w:rsidR="00A43B83" w:rsidRPr="00C67615" w:rsidRDefault="006363E9" w:rsidP="00A43B83">
      <w:pPr>
        <w:contextualSpacing/>
        <w:jc w:val="center"/>
        <w:rPr>
          <w:b/>
        </w:rPr>
      </w:pPr>
      <w:r>
        <w:rPr>
          <w:b/>
        </w:rPr>
        <w:lastRenderedPageBreak/>
        <w:t>BALATONHENYE</w:t>
      </w:r>
      <w:r w:rsidR="00A43B83" w:rsidRPr="00C67615">
        <w:rPr>
          <w:b/>
        </w:rPr>
        <w:t xml:space="preserve"> KÖZSÉG ÖNKORMÁNYZATA KÉPVISELŐ-TESTÜLETÉNEK</w:t>
      </w:r>
    </w:p>
    <w:p w:rsidR="00A43B83" w:rsidRPr="00C67615" w:rsidRDefault="00A43B83" w:rsidP="00A43B83">
      <w:pPr>
        <w:contextualSpacing/>
        <w:jc w:val="center"/>
        <w:rPr>
          <w:b/>
        </w:rPr>
      </w:pPr>
    </w:p>
    <w:p w:rsidR="00A43B83" w:rsidRPr="00C67615" w:rsidRDefault="006363E9" w:rsidP="00A43B83">
      <w:pPr>
        <w:contextualSpacing/>
        <w:jc w:val="center"/>
        <w:rPr>
          <w:b/>
        </w:rPr>
      </w:pPr>
      <w:r>
        <w:rPr>
          <w:b/>
        </w:rPr>
        <w:t>…/2019</w:t>
      </w:r>
      <w:r w:rsidR="00A43B83" w:rsidRPr="00C67615">
        <w:rPr>
          <w:b/>
        </w:rPr>
        <w:t>. (…) HATÁROZATA</w:t>
      </w:r>
    </w:p>
    <w:p w:rsidR="00A43B83" w:rsidRPr="00C67615" w:rsidRDefault="00A43B83" w:rsidP="00A43B83">
      <w:pPr>
        <w:contextualSpacing/>
        <w:jc w:val="center"/>
        <w:rPr>
          <w:b/>
        </w:rPr>
      </w:pPr>
    </w:p>
    <w:p w:rsidR="00A43B83" w:rsidRPr="00C67615" w:rsidRDefault="006363E9" w:rsidP="00A43B83">
      <w:pPr>
        <w:contextualSpacing/>
        <w:jc w:val="center"/>
        <w:rPr>
          <w:b/>
          <w:i/>
        </w:rPr>
      </w:pPr>
      <w:r>
        <w:rPr>
          <w:b/>
          <w:i/>
        </w:rPr>
        <w:t>A Balatonhenye, 69. hrsz.-ú</w:t>
      </w:r>
      <w:r w:rsidR="00A43B83">
        <w:rPr>
          <w:b/>
          <w:i/>
        </w:rPr>
        <w:t xml:space="preserve"> önkormányzati tulajdonú ingatlan értékesítési szándékáról</w:t>
      </w:r>
    </w:p>
    <w:p w:rsidR="00A43B83" w:rsidRPr="00C67615" w:rsidRDefault="00A43B83" w:rsidP="00A43B83">
      <w:pPr>
        <w:contextualSpacing/>
        <w:rPr>
          <w:b/>
          <w:i/>
        </w:rPr>
      </w:pPr>
    </w:p>
    <w:p w:rsidR="00A43B83" w:rsidRPr="006363E9" w:rsidRDefault="006363E9" w:rsidP="006363E9">
      <w:pPr>
        <w:contextualSpacing/>
        <w:jc w:val="both"/>
      </w:pPr>
      <w:r>
        <w:t>Balatonhenye</w:t>
      </w:r>
      <w:r w:rsidR="00A43B83" w:rsidRPr="00C67615">
        <w:t xml:space="preserve"> Község Ö</w:t>
      </w:r>
      <w:r w:rsidR="00A43B83">
        <w:t xml:space="preserve">nkormányzata Képviselő-testülete kinyilvánítja szándékát arra vonatkozóan, hogy a </w:t>
      </w:r>
      <w:r>
        <w:t>Balatonhenye, 69</w:t>
      </w:r>
      <w:r w:rsidR="00A43B83">
        <w:t>.</w:t>
      </w:r>
      <w:r>
        <w:t xml:space="preserve"> hrsz.-ú, kivett lakóház, </w:t>
      </w:r>
      <w:proofErr w:type="gramStart"/>
      <w:r>
        <w:t>udvar művelési</w:t>
      </w:r>
      <w:proofErr w:type="gramEnd"/>
      <w:r>
        <w:t xml:space="preserve"> ágú, </w:t>
      </w:r>
      <w:r w:rsidR="00A43B83">
        <w:t xml:space="preserve">az önkormányzat kizárólagos tulajdonában lévő </w:t>
      </w:r>
      <w:r>
        <w:t>ingatlan</w:t>
      </w:r>
      <w:r w:rsidR="00A43B83">
        <w:t xml:space="preserve">t </w:t>
      </w:r>
      <w:r w:rsidR="00A43B83" w:rsidRPr="006363E9">
        <w:rPr>
          <w:i/>
        </w:rPr>
        <w:t>értékesíteni kívánja</w:t>
      </w:r>
      <w:r w:rsidRPr="006363E9">
        <w:rPr>
          <w:i/>
        </w:rPr>
        <w:t>/ nem kívánja értékesíteni</w:t>
      </w:r>
      <w:r w:rsidR="00A43B83" w:rsidRPr="006363E9">
        <w:rPr>
          <w:i/>
        </w:rPr>
        <w:t>.</w:t>
      </w:r>
    </w:p>
    <w:p w:rsidR="006363E9" w:rsidRDefault="006363E9" w:rsidP="00A43B83">
      <w:pPr>
        <w:contextualSpacing/>
      </w:pPr>
    </w:p>
    <w:p w:rsidR="00A43B83" w:rsidRDefault="00A43B83" w:rsidP="00102455">
      <w:pPr>
        <w:contextualSpacing/>
        <w:jc w:val="both"/>
      </w:pPr>
      <w:bookmarkStart w:id="1" w:name="_GoBack"/>
      <w:r w:rsidRPr="006363E9">
        <w:rPr>
          <w:i/>
        </w:rPr>
        <w:t>A</w:t>
      </w:r>
      <w:r w:rsidR="006363E9" w:rsidRPr="006363E9">
        <w:rPr>
          <w:i/>
        </w:rPr>
        <w:t>mennyiben értékesíteni kívánja az ingatlant:</w:t>
      </w:r>
      <w:r w:rsidR="006363E9">
        <w:t xml:space="preserve"> A</w:t>
      </w:r>
      <w:r>
        <w:t xml:space="preserve"> Képviselő-testület felkéri a polgármestert, hogy az ingatlan értékbecslését készíttesse el.</w:t>
      </w:r>
    </w:p>
    <w:bookmarkEnd w:id="1"/>
    <w:p w:rsidR="00A43B83" w:rsidRPr="00C67615" w:rsidRDefault="00A43B83" w:rsidP="00A43B83">
      <w:pPr>
        <w:contextualSpacing/>
      </w:pPr>
    </w:p>
    <w:p w:rsidR="00A43B83" w:rsidRPr="00C67615" w:rsidRDefault="00A43B83" w:rsidP="00A43B83">
      <w:pPr>
        <w:contextualSpacing/>
      </w:pPr>
      <w:r>
        <w:t xml:space="preserve">Felelős: </w:t>
      </w:r>
      <w:r w:rsidR="006363E9">
        <w:t>Kovács Csaba Károly</w:t>
      </w:r>
      <w:r w:rsidRPr="00C67615">
        <w:t>, polgármester</w:t>
      </w:r>
    </w:p>
    <w:p w:rsidR="00A43B83" w:rsidRPr="00C67615" w:rsidRDefault="00A43B83" w:rsidP="00A43B83">
      <w:pPr>
        <w:contextualSpacing/>
      </w:pPr>
      <w:r>
        <w:t xml:space="preserve">Határidő: </w:t>
      </w:r>
      <w:r w:rsidR="006363E9">
        <w:t>folyamatos</w:t>
      </w:r>
    </w:p>
    <w:p w:rsidR="00A43B83" w:rsidRPr="00C67615" w:rsidRDefault="00A43B83" w:rsidP="00A43B83">
      <w:pPr>
        <w:contextualSpacing/>
      </w:pPr>
    </w:p>
    <w:p w:rsidR="00A43B83" w:rsidRPr="006363E9" w:rsidRDefault="00A43B83" w:rsidP="006363E9">
      <w:pPr>
        <w:pStyle w:val="Cmsor2"/>
        <w:numPr>
          <w:ilvl w:val="0"/>
          <w:numId w:val="0"/>
        </w:numPr>
        <w:contextualSpacing/>
        <w:jc w:val="both"/>
        <w:rPr>
          <w:b w:val="0"/>
          <w:i/>
          <w:szCs w:val="24"/>
        </w:rPr>
      </w:pPr>
      <w:r w:rsidRPr="00C67615">
        <w:rPr>
          <w:b w:val="0"/>
          <w:i/>
          <w:szCs w:val="24"/>
        </w:rPr>
        <w:t xml:space="preserve"> </w:t>
      </w:r>
    </w:p>
    <w:p w:rsidR="00A43B83" w:rsidRDefault="00A43B83" w:rsidP="00A43B83"/>
    <w:p w:rsidR="00A43B83" w:rsidRDefault="00A43B83" w:rsidP="00A43B83"/>
    <w:p w:rsidR="00A43B83" w:rsidRDefault="00A43B83" w:rsidP="00A43B83"/>
    <w:p w:rsidR="005A5C9B" w:rsidRDefault="00BD3BB6"/>
    <w:sectPr w:rsidR="005A5C9B" w:rsidSect="008F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B83" w:rsidRDefault="00A43B83" w:rsidP="00A43B83">
      <w:r>
        <w:separator/>
      </w:r>
    </w:p>
  </w:endnote>
  <w:endnote w:type="continuationSeparator" w:id="0">
    <w:p w:rsidR="00A43B83" w:rsidRDefault="00A43B83" w:rsidP="00A43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">
    <w:altName w:val="Times New Roma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B83" w:rsidRDefault="00A43B83" w:rsidP="00A43B83">
      <w:r>
        <w:separator/>
      </w:r>
    </w:p>
  </w:footnote>
  <w:footnote w:type="continuationSeparator" w:id="0">
    <w:p w:rsidR="00A43B83" w:rsidRDefault="00A43B83" w:rsidP="00A43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B83"/>
    <w:rsid w:val="00102455"/>
    <w:rsid w:val="002E1F8B"/>
    <w:rsid w:val="00405D0D"/>
    <w:rsid w:val="006363E9"/>
    <w:rsid w:val="00A43B83"/>
    <w:rsid w:val="00BD3BB6"/>
    <w:rsid w:val="00C4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3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A43B83"/>
    <w:pPr>
      <w:keepNext/>
      <w:numPr>
        <w:ilvl w:val="1"/>
        <w:numId w:val="1"/>
      </w:numPr>
      <w:suppressAutoHyphens/>
      <w:jc w:val="center"/>
      <w:outlineLvl w:val="1"/>
    </w:pPr>
    <w:rPr>
      <w:b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43B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Lbjegyzet-hivatkozs">
    <w:name w:val="footnote reference"/>
    <w:rsid w:val="00A43B83"/>
    <w:rPr>
      <w:vertAlign w:val="superscript"/>
    </w:rPr>
  </w:style>
  <w:style w:type="paragraph" w:styleId="Szvegtrzsbehzssal">
    <w:name w:val="Body Text Indent"/>
    <w:basedOn w:val="Norml"/>
    <w:link w:val="SzvegtrzsbehzssalChar"/>
    <w:rsid w:val="00A43B83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A43B8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43B8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43B8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346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Muszak2</dc:creator>
  <cp:keywords/>
  <dc:description/>
  <cp:lastModifiedBy>User</cp:lastModifiedBy>
  <cp:revision>2</cp:revision>
  <dcterms:created xsi:type="dcterms:W3CDTF">2019-06-20T13:25:00Z</dcterms:created>
  <dcterms:modified xsi:type="dcterms:W3CDTF">2019-06-21T09:27:00Z</dcterms:modified>
</cp:coreProperties>
</file>