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2E7" w:rsidRPr="00694AC1" w:rsidRDefault="00A23237" w:rsidP="008231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1.</w:t>
      </w:r>
      <w:bookmarkStart w:id="0" w:name="_GoBack"/>
      <w:bookmarkEnd w:id="0"/>
      <w:r w:rsidR="009D52E7">
        <w:rPr>
          <w:b/>
        </w:rPr>
        <w:t xml:space="preserve">  napirend</w:t>
      </w:r>
    </w:p>
    <w:p w:rsidR="009D52E7" w:rsidRPr="00E30A76" w:rsidRDefault="009D52E7" w:rsidP="008231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9D52E7" w:rsidRDefault="009D52E7" w:rsidP="008231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82318E" w:rsidRDefault="009D52E7" w:rsidP="008231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Balatonhenye Község Önkormányzata Képviselő-testületének</w:t>
      </w:r>
    </w:p>
    <w:p w:rsidR="009D52E7" w:rsidRDefault="009D52E7" w:rsidP="008231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2019. augusztus 22-én tartandó ülésére</w:t>
      </w:r>
    </w:p>
    <w:p w:rsidR="009D52E7" w:rsidRDefault="009D52E7" w:rsidP="008231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9D52E7" w:rsidRDefault="009D52E7" w:rsidP="008231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Víziközmű szolgáltatás (ivóvíz) 2020.-2034. évekre vonatkozó Gördülő Fejlesztési Tervének elfogadása                               </w:t>
      </w:r>
    </w:p>
    <w:p w:rsidR="009D52E7" w:rsidRDefault="009D52E7" w:rsidP="008231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>
        <w:t>Kovács Csaba Károly polgármester</w:t>
      </w:r>
    </w:p>
    <w:p w:rsidR="009D52E7" w:rsidRDefault="009D52E7" w:rsidP="008231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9D52E7" w:rsidRDefault="009D52E7" w:rsidP="008231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9D52E7" w:rsidRDefault="009D52E7" w:rsidP="008231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9D52E7" w:rsidRPr="003673F6" w:rsidRDefault="0082318E" w:rsidP="008231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  <w:t>Előterjesztő</w:t>
      </w:r>
      <w:r>
        <w:tab/>
      </w:r>
      <w:r>
        <w:tab/>
      </w:r>
      <w:r>
        <w:tab/>
      </w:r>
      <w:r w:rsidR="009D52E7">
        <w:t>Tóthné dr. Titz Éva jegyzőt helyettesítő aljegyző</w:t>
      </w:r>
    </w:p>
    <w:p w:rsidR="009D52E7" w:rsidRPr="003673F6" w:rsidRDefault="009D52E7" w:rsidP="008231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9D52E7" w:rsidRDefault="009D52E7" w:rsidP="009D52E7">
      <w:pPr>
        <w:rPr>
          <w:sz w:val="22"/>
          <w:szCs w:val="22"/>
        </w:rPr>
      </w:pPr>
    </w:p>
    <w:p w:rsidR="009D52E7" w:rsidRDefault="009D52E7" w:rsidP="009D52E7">
      <w:r w:rsidRPr="00696960">
        <w:t>Tisztelt Képviselő – Testület!</w:t>
      </w:r>
    </w:p>
    <w:p w:rsidR="009D52E7" w:rsidRDefault="009D52E7" w:rsidP="009D52E7">
      <w:pPr>
        <w:jc w:val="center"/>
      </w:pPr>
    </w:p>
    <w:p w:rsidR="009D52E7" w:rsidRDefault="009D52E7" w:rsidP="009D52E7">
      <w:pPr>
        <w:jc w:val="both"/>
      </w:pPr>
      <w:r>
        <w:t xml:space="preserve">A víziközmű-szolgáltatásról szóló 2011. évi CCIX. törvény 11. § - </w:t>
      </w:r>
      <w:proofErr w:type="gramStart"/>
      <w:r>
        <w:t>a</w:t>
      </w:r>
      <w:proofErr w:type="gramEnd"/>
      <w:r>
        <w:t xml:space="preserve"> alapján a víziközmű-szolgáltatás hosszú távú biztosíthatósága érdekében víziközmű-szolgáltatási ágazatonként 15 éves időtávra gördülő fejlesztési tervet kell készíteni. A gördülő fejlesztési tervnek részét képezi a felújítási és pótlási, valamint a beruházási terv. A Gördülő Fejlesztési Tervet a víziközmű-szolgáltatás törvényességi felügyeletét ellátó Magyar Energetikai és Közmű-szabályozási Hivatalhoz tárgyév szeptember 30.-ig szükséges jóváhagyásra benyújtani.</w:t>
      </w:r>
    </w:p>
    <w:p w:rsidR="009D52E7" w:rsidRDefault="009D52E7" w:rsidP="009D52E7">
      <w:pPr>
        <w:jc w:val="both"/>
      </w:pPr>
    </w:p>
    <w:p w:rsidR="009D52E7" w:rsidRDefault="009D52E7" w:rsidP="009D52E7">
      <w:pPr>
        <w:jc w:val="both"/>
      </w:pPr>
      <w:r>
        <w:t>A fentiekkel kapcsolatos, Balatonhenye településre 2020.-2034. évekre vonatkozó Gördülő Fejlesztési Tervet a tervezett felújításokat és pótlásokat, beruházásokat tartalmazó összefoglaló táblázattal együtt a Dunántúli Regionális Vízmű Zrt. az önkormányzat részére megküldte azzal, hogy a Tisztelt Képviselő-testület az abban foglaltakat fogadni szíveskedjen.</w:t>
      </w:r>
    </w:p>
    <w:p w:rsidR="009D52E7" w:rsidRDefault="009D52E7" w:rsidP="009D52E7">
      <w:pPr>
        <w:jc w:val="both"/>
      </w:pPr>
    </w:p>
    <w:p w:rsidR="009D52E7" w:rsidRDefault="009D52E7" w:rsidP="009D52E7">
      <w:pPr>
        <w:ind w:right="72"/>
        <w:jc w:val="both"/>
        <w:rPr>
          <w:bCs/>
        </w:rPr>
      </w:pPr>
      <w:r>
        <w:rPr>
          <w:bCs/>
        </w:rPr>
        <w:t>A levél, valamint a Gördülő Fejlesztési Terv az előterjesztés mellékletét képezi.</w:t>
      </w:r>
    </w:p>
    <w:p w:rsidR="009D52E7" w:rsidRDefault="009D52E7" w:rsidP="009D52E7">
      <w:pPr>
        <w:ind w:right="72"/>
        <w:jc w:val="both"/>
        <w:rPr>
          <w:bCs/>
        </w:rPr>
      </w:pPr>
      <w:r>
        <w:rPr>
          <w:bCs/>
        </w:rPr>
        <w:t>Fentiek alapján kérem, hozzák meg döntésüket:</w:t>
      </w:r>
    </w:p>
    <w:p w:rsidR="009D52E7" w:rsidRDefault="009D52E7" w:rsidP="009D52E7">
      <w:pPr>
        <w:ind w:right="72"/>
        <w:jc w:val="both"/>
        <w:rPr>
          <w:bCs/>
        </w:rPr>
      </w:pPr>
    </w:p>
    <w:p w:rsidR="009D52E7" w:rsidRPr="00F85D46" w:rsidRDefault="009D52E7" w:rsidP="009D52E7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9D52E7" w:rsidRDefault="009D52E7" w:rsidP="009D52E7">
      <w:pPr>
        <w:jc w:val="both"/>
        <w:rPr>
          <w:b/>
          <w:u w:val="single"/>
        </w:rPr>
      </w:pPr>
    </w:p>
    <w:p w:rsidR="009D52E7" w:rsidRPr="00F85D46" w:rsidRDefault="009D52E7" w:rsidP="009D52E7">
      <w:pPr>
        <w:jc w:val="center"/>
        <w:rPr>
          <w:b/>
        </w:rPr>
      </w:pPr>
      <w:r>
        <w:rPr>
          <w:b/>
        </w:rPr>
        <w:t xml:space="preserve">BALATONHENYE </w:t>
      </w:r>
      <w:r w:rsidRPr="00F85D46">
        <w:rPr>
          <w:b/>
        </w:rPr>
        <w:t>KÖZSÉG ÖNKORMÁNYZATA KÉPVISELŐ-TESTÜLETÉNEK</w:t>
      </w:r>
    </w:p>
    <w:p w:rsidR="009D52E7" w:rsidRDefault="009D52E7" w:rsidP="009D52E7">
      <w:pPr>
        <w:jc w:val="center"/>
        <w:rPr>
          <w:b/>
        </w:rPr>
      </w:pPr>
      <w:r>
        <w:rPr>
          <w:b/>
        </w:rPr>
        <w:t>…./2019</w:t>
      </w:r>
      <w:r w:rsidRPr="00F85D46">
        <w:rPr>
          <w:b/>
        </w:rPr>
        <w:t>. (….) HATÁROZATA</w:t>
      </w:r>
    </w:p>
    <w:p w:rsidR="0082318E" w:rsidRDefault="0082318E" w:rsidP="009D52E7">
      <w:pPr>
        <w:jc w:val="center"/>
        <w:rPr>
          <w:b/>
        </w:rPr>
      </w:pPr>
    </w:p>
    <w:p w:rsidR="0082318E" w:rsidRPr="0082318E" w:rsidRDefault="0082318E" w:rsidP="009D52E7">
      <w:pPr>
        <w:jc w:val="center"/>
        <w:rPr>
          <w:b/>
          <w:i/>
        </w:rPr>
      </w:pPr>
      <w:r w:rsidRPr="0082318E">
        <w:rPr>
          <w:b/>
          <w:i/>
        </w:rPr>
        <w:t xml:space="preserve">Víziközmű szolgáltatás (ivóvíz) 2020.-2034. évekre vonatkozó Gördülő Fejlesztési Tervének elfogadásáról                             </w:t>
      </w:r>
    </w:p>
    <w:p w:rsidR="009D52E7" w:rsidRPr="00F85D46" w:rsidRDefault="009D52E7" w:rsidP="009D52E7">
      <w:pPr>
        <w:jc w:val="center"/>
        <w:rPr>
          <w:b/>
        </w:rPr>
      </w:pPr>
    </w:p>
    <w:p w:rsidR="009D52E7" w:rsidRDefault="009D52E7" w:rsidP="009D52E7">
      <w:pPr>
        <w:ind w:left="708"/>
        <w:jc w:val="both"/>
      </w:pPr>
      <w:r w:rsidRPr="00906627">
        <w:t>Balatonhenye</w:t>
      </w:r>
      <w:r>
        <w:t xml:space="preserve"> Község Önkormányzata</w:t>
      </w:r>
      <w:r w:rsidRPr="00906627">
        <w:t xml:space="preserve"> Képviselő-testülete, mint a 11-03638-1-001-00-06 MEKH kóddal rendelkező,</w:t>
      </w:r>
      <w:r>
        <w:t xml:space="preserve"> DRV_V_201 </w:t>
      </w:r>
      <w:r w:rsidRPr="00906627">
        <w:t xml:space="preserve">számú, </w:t>
      </w:r>
      <w:proofErr w:type="spellStart"/>
      <w:r w:rsidRPr="00906627">
        <w:t>Ba</w:t>
      </w:r>
      <w:r>
        <w:t>latonhenyei</w:t>
      </w:r>
      <w:proofErr w:type="spellEnd"/>
      <w:r>
        <w:t xml:space="preserve"> vízmű megnevezésű ví</w:t>
      </w:r>
      <w:r w:rsidRPr="00906627">
        <w:t>ziközmű Ellát</w:t>
      </w:r>
      <w:r>
        <w:t>ásért Felelőse a ví</w:t>
      </w:r>
      <w:r w:rsidRPr="00906627">
        <w:t>ziközmű-szolgáltatásról szóló 2011. évi CCIX. törvény 11. § szerint a D</w:t>
      </w:r>
      <w:r>
        <w:t>unántúli Regionális Vízmű Zrt. (</w:t>
      </w:r>
      <w:r w:rsidRPr="00906627">
        <w:t>a t</w:t>
      </w:r>
      <w:r>
        <w:t>ovábbiakban: DRV Zrt.) által a 2020-2034</w:t>
      </w:r>
      <w:r w:rsidRPr="00906627">
        <w:t>. időszakra elkészített</w:t>
      </w:r>
      <w:r>
        <w:t xml:space="preserve"> Gördülő Fejlesztési T</w:t>
      </w:r>
      <w:r w:rsidRPr="00906627">
        <w:t>erv beruházási és felújítási-pótlási tervrészét elfogadja, és a Gördülő F</w:t>
      </w:r>
      <w:r>
        <w:t>ejle</w:t>
      </w:r>
      <w:r w:rsidRPr="00906627">
        <w:t>s</w:t>
      </w:r>
      <w:r>
        <w:t>ztési Tervben meghatározott, 2020</w:t>
      </w:r>
      <w:r w:rsidRPr="00906627">
        <w:t>. évre vonatkozó munkálatokat a DRV Zrt.-</w:t>
      </w:r>
      <w:proofErr w:type="spellStart"/>
      <w:r w:rsidRPr="00906627">
        <w:t>től</w:t>
      </w:r>
      <w:proofErr w:type="spellEnd"/>
      <w:r w:rsidRPr="00906627">
        <w:t xml:space="preserve"> megrendeli.</w:t>
      </w:r>
    </w:p>
    <w:p w:rsidR="009D52E7" w:rsidRPr="00906627" w:rsidRDefault="009D52E7" w:rsidP="009D52E7">
      <w:pPr>
        <w:ind w:left="708"/>
        <w:jc w:val="both"/>
      </w:pPr>
      <w:r>
        <w:t>Egyúttal felhatalmazza a polgármestert, hogy a szükséges nyilatkozatokat aláírja.</w:t>
      </w:r>
    </w:p>
    <w:p w:rsidR="009D52E7" w:rsidRPr="00906627" w:rsidRDefault="009D52E7" w:rsidP="009D52E7">
      <w:pPr>
        <w:jc w:val="both"/>
        <w:rPr>
          <w:u w:val="single"/>
        </w:rPr>
      </w:pPr>
    </w:p>
    <w:p w:rsidR="009D52E7" w:rsidRDefault="009D52E7" w:rsidP="009D52E7">
      <w:pPr>
        <w:jc w:val="both"/>
      </w:pPr>
      <w:r w:rsidRPr="0082318E">
        <w:rPr>
          <w:b/>
        </w:rPr>
        <w:t>Felelős:</w:t>
      </w:r>
      <w:r>
        <w:t xml:space="preserve"> Kovács Csaba Károly polgármester</w:t>
      </w:r>
    </w:p>
    <w:p w:rsidR="009D52E7" w:rsidRDefault="009D52E7" w:rsidP="009D52E7">
      <w:pPr>
        <w:jc w:val="both"/>
      </w:pPr>
      <w:r w:rsidRPr="0082318E">
        <w:rPr>
          <w:b/>
        </w:rPr>
        <w:t>Határidő</w:t>
      </w:r>
      <w:r>
        <w:t>: azonnal</w:t>
      </w:r>
    </w:p>
    <w:sectPr w:rsidR="009D52E7" w:rsidSect="0082318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2E7"/>
    <w:rsid w:val="002E1F8B"/>
    <w:rsid w:val="0082318E"/>
    <w:rsid w:val="009D52E7"/>
    <w:rsid w:val="00A23237"/>
    <w:rsid w:val="00C4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A920"/>
  <w15:chartTrackingRefBased/>
  <w15:docId w15:val="{C942BF5C-567E-4832-BB43-AE0DF30D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User</cp:lastModifiedBy>
  <cp:revision>3</cp:revision>
  <dcterms:created xsi:type="dcterms:W3CDTF">2019-08-14T06:14:00Z</dcterms:created>
  <dcterms:modified xsi:type="dcterms:W3CDTF">2019-08-14T09:42:00Z</dcterms:modified>
</cp:coreProperties>
</file>