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3E" w:rsidRPr="002F3F82" w:rsidRDefault="0049473E" w:rsidP="0049473E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49473E" w:rsidRDefault="0049473E" w:rsidP="0049473E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yzata Képviselő-testületének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2023. május 22-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i nyilvános ülésére</w:t>
      </w:r>
    </w:p>
    <w:p w:rsidR="0049473E" w:rsidRPr="00C75564" w:rsidRDefault="0049473E" w:rsidP="0049473E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 a lejárt határidejű képviselő-testüle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ti határozatok végrehajtásáról.</w:t>
      </w:r>
      <w:r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  <w:br/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Kulin Miklós György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polgármester</w:t>
      </w:r>
    </w:p>
    <w:p w:rsidR="0049473E" w:rsidRDefault="0049473E" w:rsidP="0049473E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 be</w:t>
      </w:r>
      <w:bookmarkStart w:id="0" w:name="_Hlk7081073"/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</w:t>
      </w:r>
      <w:bookmarkEnd w:id="0"/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3E">
        <w:rPr>
          <w:rFonts w:ascii="Times New Roman" w:hAnsi="Times New Roman" w:cs="Times New Roman"/>
          <w:b/>
          <w:sz w:val="24"/>
          <w:szCs w:val="24"/>
        </w:rPr>
        <w:t>8/2023. (II. 23.) HATÁROZATA</w:t>
      </w: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településterv véleményezési tervdokumentációjának elfogadásáról</w:t>
      </w:r>
    </w:p>
    <w:p w:rsidR="0049473E" w:rsidRPr="0049473E" w:rsidRDefault="0049473E" w:rsidP="0049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Önkormányzatának Képviselő-testülete az előterjesztésben szereplő munkarészeket megismerte, az abban foglaltakat részletesen megtárgyalta. A bemutatott anyaggal előzetesen egyetért, azt véleményezésre alkalmasnak tartja, ezért felkéri a tervezőt a további szükséges munkarészek elkészítésére, véglegesítésére. </w:t>
      </w:r>
    </w:p>
    <w:p w:rsidR="0049473E" w:rsidRPr="00F85860" w:rsidRDefault="0049473E" w:rsidP="00F85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Felhatalmazza a polgármester</w:t>
      </w:r>
      <w:r w:rsidRPr="004947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 </w:t>
      </w:r>
      <w:r w:rsidRPr="00494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fentiek szerint elkészíte</w:t>
      </w:r>
      <w:r w:rsidRPr="0049473E">
        <w:rPr>
          <w:rFonts w:ascii="Times New Roman" w:eastAsia="Times New Roman" w:hAnsi="Times New Roman" w:cs="Times New Roman"/>
          <w:sz w:val="24"/>
          <w:szCs w:val="24"/>
          <w:lang w:eastAsia="x-none"/>
        </w:rPr>
        <w:t>tt</w:t>
      </w:r>
      <w:r w:rsidRPr="00494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véleményezési tervdokumentáció </w:t>
      </w:r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419/</w:t>
      </w:r>
      <w:r w:rsidRPr="0049473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2021. (</w:t>
      </w:r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VII.15.</w:t>
      </w:r>
      <w:r w:rsidRPr="0049473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) Korm. Rendelet </w:t>
      </w:r>
      <w:r w:rsidRPr="004947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szerinti véleményeztetés kezdeményezésére</w:t>
      </w:r>
      <w:r w:rsidRPr="004947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azzal, hogy ezt megelőzően kerüljön sor egyeztetésre a tervezővel. </w:t>
      </w:r>
    </w:p>
    <w:p w:rsidR="0049473E" w:rsidRPr="0049473E" w:rsidRDefault="0049473E" w:rsidP="0049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49473E" w:rsidRDefault="0049473E" w:rsidP="0049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folyamatos.</w:t>
      </w:r>
    </w:p>
    <w:p w:rsidR="00A3431A" w:rsidRDefault="00A3431A" w:rsidP="0049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1A" w:rsidRDefault="00A3431A" w:rsidP="0049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2023. április 28-án lak</w:t>
      </w:r>
      <w:r w:rsidR="00037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ossági fórum került megtartásra, a lakossági észrevételek jelen ülés keretében megtárgyalásra kerülnek</w:t>
      </w:r>
    </w:p>
    <w:p w:rsidR="00A3431A" w:rsidRPr="00A3431A" w:rsidRDefault="00A3431A" w:rsidP="0049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73E" w:rsidRPr="0049473E" w:rsidRDefault="0049473E" w:rsidP="0049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3E">
        <w:rPr>
          <w:rFonts w:ascii="Times New Roman" w:hAnsi="Times New Roman" w:cs="Times New Roman"/>
          <w:b/>
          <w:sz w:val="24"/>
          <w:szCs w:val="24"/>
        </w:rPr>
        <w:t>18/2023. (II. 23.) HATÁROZATA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Rákóczi Szövetség támogatásáról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Rákóczi Szövetséget (Székhely: 1027 Budapest, Szász Károly u. 1.) (továbbiakban: Szövetség) egyszeri 10.000 Ft-tal, </w:t>
      </w:r>
      <w:proofErr w:type="gram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azaz     Tízezer</w:t>
      </w:r>
      <w:proofErr w:type="gram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forinttal támogatja.  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 Szövetség pénztára javára. 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A határon túli magyar iskolaválasztást elősegítő Beiratkozási Program támogatása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2023. december 31.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Szövetség a támogatásról 2024. január 31.-ig köteles elszámolni.</w:t>
      </w:r>
    </w:p>
    <w:p w:rsidR="0049473E" w:rsidRPr="0049473E" w:rsidRDefault="0049473E" w:rsidP="0049473E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támogatási cél kormányzati </w:t>
      </w:r>
      <w:proofErr w:type="gram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funkciója</w:t>
      </w:r>
      <w:proofErr w:type="gram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49473E">
        <w:rPr>
          <w:rFonts w:ascii="Times" w:eastAsia="Times New Roman" w:hAnsi="Times" w:cs="Times"/>
          <w:sz w:val="24"/>
          <w:szCs w:val="24"/>
          <w:lang w:eastAsia="ar-SA"/>
        </w:rPr>
        <w:t xml:space="preserve"> 011130 Önkormányzatok, önkormányzati hivatalok igazgatási tevékenysége</w:t>
      </w: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 Szövetséggel, ami terjedjen ki az </w:t>
      </w:r>
      <w:proofErr w:type="spell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megállapodás megkötését követően intézkedjen fenti összeg kifizetéséről.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49473E" w:rsidRPr="0049473E" w:rsidRDefault="0049473E" w:rsidP="0049473E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2023. március 31.</w:t>
      </w:r>
    </w:p>
    <w:p w:rsidR="0049473E" w:rsidRPr="0049473E" w:rsidRDefault="0049473E" w:rsidP="0049473E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49473E" w:rsidRDefault="0049473E" w:rsidP="0049473E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49473E" w:rsidRPr="00A3431A" w:rsidRDefault="00A3431A" w:rsidP="0049473E">
      <w:pPr>
        <w:tabs>
          <w:tab w:val="center" w:pos="4536"/>
          <w:tab w:val="right" w:pos="9072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Támogatási szerződés aláírása megtörtént </w:t>
      </w:r>
    </w:p>
    <w:p w:rsidR="0049473E" w:rsidRPr="002D7AA3" w:rsidRDefault="0049473E" w:rsidP="004947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A3">
        <w:rPr>
          <w:rFonts w:ascii="Times New Roman" w:hAnsi="Times New Roman" w:cs="Times New Roman"/>
          <w:b/>
          <w:sz w:val="24"/>
          <w:szCs w:val="24"/>
        </w:rPr>
        <w:lastRenderedPageBreak/>
        <w:t>19/2023. (II. 23.) HATÁROZATA</w:t>
      </w:r>
    </w:p>
    <w:p w:rsidR="0049473E" w:rsidRPr="00A3431A" w:rsidRDefault="0049473E" w:rsidP="00A3431A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D7AA3">
        <w:rPr>
          <w:rFonts w:ascii="Times New Roman" w:eastAsia="Times New Roman" w:hAnsi="Times New Roman" w:cs="Times New Roman"/>
          <w:b/>
          <w:i/>
          <w:sz w:val="24"/>
          <w:szCs w:val="24"/>
        </w:rPr>
        <w:t>vendégház</w:t>
      </w:r>
      <w:proofErr w:type="gramEnd"/>
      <w:r w:rsidRPr="002D7A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igénybevételéért fizetendő szállásdíj meghatározásáról </w:t>
      </w:r>
    </w:p>
    <w:p w:rsidR="0049473E" w:rsidRPr="002D7AA3" w:rsidRDefault="0049473E" w:rsidP="004947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sz w:val="24"/>
          <w:szCs w:val="24"/>
        </w:rPr>
        <w:t>Balatonhenye Község Önkormányzat Képviselő-testülete a Balatonhenye, Kossuth u. 54. szám alatti ingatlan egy részén kialakított szálláshelyeket idegenforgalmi célra hasznosítja, amelyre a következő szállásdíjat határozza meg 2023. évre vonatkozóan:</w:t>
      </w:r>
    </w:p>
    <w:p w:rsidR="0049473E" w:rsidRDefault="0049473E" w:rsidP="00A343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7AA3">
        <w:rPr>
          <w:rFonts w:ascii="Times New Roman" w:eastAsia="Calibri" w:hAnsi="Times New Roman" w:cs="Times New Roman"/>
          <w:sz w:val="24"/>
          <w:szCs w:val="24"/>
          <w:lang w:eastAsia="zh-CN"/>
        </w:rPr>
        <w:t>Napidíj:</w:t>
      </w:r>
    </w:p>
    <w:p w:rsidR="0049473E" w:rsidRPr="002D7AA3" w:rsidRDefault="0049473E" w:rsidP="00A343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7AA3">
        <w:rPr>
          <w:rFonts w:ascii="Times New Roman" w:eastAsia="Calibri" w:hAnsi="Times New Roman" w:cs="Times New Roman"/>
          <w:sz w:val="24"/>
          <w:szCs w:val="24"/>
          <w:lang w:eastAsia="zh-CN"/>
        </w:rPr>
        <w:t>2 ágyas szoba 2 fő részére 12.000,-Ft/éj</w:t>
      </w:r>
      <w:proofErr w:type="gramStart"/>
      <w:r w:rsidR="000377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    </w:t>
      </w:r>
      <w:r w:rsidRPr="002D7AA3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proofErr w:type="gramEnd"/>
      <w:r w:rsidRPr="002D7AA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ágyas szoba 4 fő részére 20.000,-Ft/éj</w:t>
      </w:r>
    </w:p>
    <w:p w:rsidR="0049473E" w:rsidRPr="0049473E" w:rsidRDefault="0049473E" w:rsidP="00A3431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7AA3">
        <w:rPr>
          <w:rFonts w:ascii="Times New Roman" w:eastAsia="Calibri" w:hAnsi="Times New Roman" w:cs="Times New Roman"/>
          <w:sz w:val="24"/>
          <w:szCs w:val="24"/>
          <w:lang w:eastAsia="zh-CN"/>
        </w:rPr>
        <w:t>A megállapított árak az idegenforgalmi adót nem tartalmazzák.</w:t>
      </w:r>
    </w:p>
    <w:p w:rsidR="0049473E" w:rsidRPr="002D7AA3" w:rsidRDefault="0049473E" w:rsidP="00A3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sz w:val="24"/>
          <w:szCs w:val="24"/>
        </w:rPr>
        <w:t>Felelős: Kulin Miklós György polgármester</w:t>
      </w:r>
    </w:p>
    <w:p w:rsidR="0049473E" w:rsidRDefault="0049473E" w:rsidP="004947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49473E" w:rsidRPr="00A3431A" w:rsidRDefault="00A3431A" w:rsidP="00A343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Szállásdíj közzététele megtörtént </w:t>
      </w:r>
    </w:p>
    <w:p w:rsidR="0049473E" w:rsidRPr="002D7AA3" w:rsidRDefault="0049473E" w:rsidP="004947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A3">
        <w:rPr>
          <w:rFonts w:ascii="Times New Roman" w:hAnsi="Times New Roman" w:cs="Times New Roman"/>
          <w:b/>
          <w:sz w:val="24"/>
          <w:szCs w:val="24"/>
        </w:rPr>
        <w:t>21/2023. (II. 23.) HATÁROZATA</w:t>
      </w:r>
    </w:p>
    <w:p w:rsidR="0049473E" w:rsidRPr="0049473E" w:rsidRDefault="0049473E" w:rsidP="0049473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/>
          <w:i/>
          <w:sz w:val="24"/>
          <w:szCs w:val="24"/>
        </w:rPr>
        <w:t>ebrendészeti feladatok ellátásáról</w:t>
      </w:r>
    </w:p>
    <w:p w:rsidR="0049473E" w:rsidRPr="002D7AA3" w:rsidRDefault="0049473E" w:rsidP="004947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sz w:val="24"/>
          <w:szCs w:val="24"/>
        </w:rPr>
        <w:t xml:space="preserve">Balatonhenye Község Önkormányzatának Képviselő-testülete elfogadja az </w:t>
      </w:r>
      <w:r w:rsidRPr="002D7AA3">
        <w:rPr>
          <w:rFonts w:ascii="Times New Roman" w:eastAsia="Times New Roman" w:hAnsi="Times New Roman" w:cs="Times New Roman"/>
          <w:bCs/>
          <w:sz w:val="24"/>
          <w:szCs w:val="24"/>
        </w:rPr>
        <w:t xml:space="preserve">Olt-Alom Állatvédő Egyesület (8226 Alsóörs, </w:t>
      </w:r>
      <w:proofErr w:type="spellStart"/>
      <w:r w:rsidRPr="002D7AA3">
        <w:rPr>
          <w:rFonts w:ascii="Times New Roman" w:eastAsia="Times New Roman" w:hAnsi="Times New Roman" w:cs="Times New Roman"/>
          <w:bCs/>
          <w:sz w:val="24"/>
          <w:szCs w:val="24"/>
        </w:rPr>
        <w:t>Kisloki</w:t>
      </w:r>
      <w:proofErr w:type="spellEnd"/>
      <w:r w:rsidRPr="002D7AA3">
        <w:rPr>
          <w:rFonts w:ascii="Times New Roman" w:eastAsia="Times New Roman" w:hAnsi="Times New Roman" w:cs="Times New Roman"/>
          <w:bCs/>
          <w:sz w:val="24"/>
          <w:szCs w:val="24"/>
        </w:rPr>
        <w:t xml:space="preserve"> u. 1017. </w:t>
      </w:r>
      <w:proofErr w:type="spellStart"/>
      <w:r w:rsidRPr="002D7AA3">
        <w:rPr>
          <w:rFonts w:ascii="Times New Roman" w:eastAsia="Times New Roman" w:hAnsi="Times New Roman" w:cs="Times New Roman"/>
          <w:bCs/>
          <w:sz w:val="24"/>
          <w:szCs w:val="24"/>
        </w:rPr>
        <w:t>hrsz</w:t>
      </w:r>
      <w:proofErr w:type="spellEnd"/>
      <w:r w:rsidRPr="002D7AA3">
        <w:rPr>
          <w:rFonts w:ascii="Times New Roman" w:eastAsia="Times New Roman" w:hAnsi="Times New Roman" w:cs="Times New Roman"/>
          <w:bCs/>
          <w:sz w:val="24"/>
          <w:szCs w:val="24"/>
        </w:rPr>
        <w:t>) által megküldött árajánlatot, valamint az előterjesztés szerinti tartalommal a szerződéstervezetben foglaltakat.</w:t>
      </w:r>
    </w:p>
    <w:p w:rsidR="0049473E" w:rsidRPr="002D7AA3" w:rsidRDefault="0049473E" w:rsidP="0049473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Cs/>
          <w:sz w:val="24"/>
          <w:szCs w:val="24"/>
        </w:rPr>
        <w:t>A Képviselő-testület felhatalmazza a Polgármestert, hogy a döntésről értesítse a szervezetet és az ebrendészeti feladatok ellátására vonatkozó szerződést 2023. március 1.- 2023. december 31-ig terjedő időszak vonatkozásában aláírja.</w:t>
      </w:r>
    </w:p>
    <w:p w:rsidR="0049473E" w:rsidRPr="002D7AA3" w:rsidRDefault="0049473E" w:rsidP="0049473E">
      <w:pPr>
        <w:rPr>
          <w:rFonts w:ascii="Times New Roman" w:eastAsia="Times New Roman" w:hAnsi="Times New Roman" w:cs="Times New Roman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sz w:val="24"/>
          <w:szCs w:val="24"/>
        </w:rPr>
        <w:t>Felelős: Kulin Miklós György polgármester</w:t>
      </w:r>
    </w:p>
    <w:p w:rsidR="0049473E" w:rsidRDefault="0049473E" w:rsidP="0049473E">
      <w:pPr>
        <w:rPr>
          <w:rFonts w:ascii="Times New Roman" w:eastAsia="Times New Roman" w:hAnsi="Times New Roman" w:cs="Times New Roman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sz w:val="24"/>
          <w:szCs w:val="24"/>
        </w:rPr>
        <w:t>Határidő: 2023. február 28.</w:t>
      </w:r>
    </w:p>
    <w:p w:rsidR="0049473E" w:rsidRPr="00F85860" w:rsidRDefault="00A3431A" w:rsidP="004947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Feladatellátásra vonatkozó szerződés megkötésre került</w:t>
      </w:r>
    </w:p>
    <w:p w:rsidR="0049473E" w:rsidRPr="002D7AA3" w:rsidRDefault="0049473E" w:rsidP="004947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A3">
        <w:rPr>
          <w:rFonts w:ascii="Times New Roman" w:hAnsi="Times New Roman" w:cs="Times New Roman"/>
          <w:b/>
          <w:sz w:val="24"/>
          <w:szCs w:val="24"/>
        </w:rPr>
        <w:t>22/2023. (II. 23.) HATÁROZATA</w:t>
      </w:r>
    </w:p>
    <w:p w:rsidR="0049473E" w:rsidRPr="0049473E" w:rsidRDefault="0049473E" w:rsidP="0049473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</w:rPr>
        <w:t xml:space="preserve"> </w:t>
      </w:r>
      <w:proofErr w:type="gramStart"/>
      <w:r w:rsidRPr="002D7AA3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</w:rPr>
        <w:t>pszichiátriai-</w:t>
      </w:r>
      <w:proofErr w:type="gramEnd"/>
      <w:r w:rsidRPr="002D7AA3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</w:rPr>
        <w:t xml:space="preserve"> és szenvedélybetegek nappali ellátása biztosításáról </w:t>
      </w:r>
      <w:r w:rsidRPr="002D7AA3">
        <w:rPr>
          <w:rFonts w:ascii="Times New Roman" w:eastAsia="Times New Roman" w:hAnsi="Times New Roman" w:cs="Times New Roman"/>
          <w:b/>
          <w:bCs/>
          <w:i/>
          <w:iCs/>
          <w:spacing w:val="-5"/>
          <w:kern w:val="36"/>
          <w:sz w:val="24"/>
          <w:szCs w:val="24"/>
        </w:rPr>
        <w:br/>
        <w:t>szóló együttműködési megállapodásról</w:t>
      </w:r>
    </w:p>
    <w:p w:rsidR="0049473E" w:rsidRPr="002D7AA3" w:rsidRDefault="0049473E" w:rsidP="0049473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Balatonhenye Község Önkormányzata Képviselő-testülete a Tapolcai Szociális Alapszolgáltatási Intézményi Társulással (8300 Tapolca, Hősök tere 15.) a pszichiátriai – és szenvedélybetegek nappali ellátására együttműködési megállapodást köt. </w:t>
      </w:r>
    </w:p>
    <w:p w:rsidR="0049473E" w:rsidRPr="002D7AA3" w:rsidRDefault="0049473E" w:rsidP="0049473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  <w:t>Felhatalmazza a polgármestert az együttműködési megállapodás aláírására.</w:t>
      </w:r>
    </w:p>
    <w:p w:rsidR="0049473E" w:rsidRPr="002D7AA3" w:rsidRDefault="0049473E" w:rsidP="0049473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  <w:t>Felelős: Kulin Miklós György polgármester</w:t>
      </w:r>
    </w:p>
    <w:p w:rsidR="0049473E" w:rsidRDefault="0049473E" w:rsidP="0049473E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</w:pPr>
      <w:r w:rsidRPr="002D7AA3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</w:rPr>
        <w:t>Határidő: azonnal</w:t>
      </w:r>
    </w:p>
    <w:p w:rsidR="0049473E" w:rsidRPr="00C55E87" w:rsidRDefault="00A3431A" w:rsidP="00C55E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kern w:val="36"/>
          <w:sz w:val="24"/>
          <w:szCs w:val="24"/>
        </w:rPr>
        <w:t>Együttműködési megállapodás aláírása megtörtént</w:t>
      </w:r>
    </w:p>
    <w:p w:rsidR="00F85860" w:rsidRDefault="00F85860" w:rsidP="004947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860" w:rsidRDefault="00F85860" w:rsidP="004947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3E" w:rsidRPr="0049473E" w:rsidRDefault="0049473E" w:rsidP="004947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9473E">
        <w:rPr>
          <w:rFonts w:ascii="Times New Roman" w:hAnsi="Times New Roman" w:cs="Times New Roman"/>
          <w:b/>
          <w:sz w:val="24"/>
          <w:szCs w:val="24"/>
        </w:rPr>
        <w:lastRenderedPageBreak/>
        <w:t>23/2023. (II. 23.) HATÁROZATA</w:t>
      </w: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falugondnoki szolgálat 2023. évi továbbképzési terve jóváhagyásáról  </w:t>
      </w: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Képviselőtestülete a falugondnok 2023. évi továbbképzési tervét a javaslat „B” pontja szerint jóváhagyja.</w:t>
      </w: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Utasítja a polgármestert, hogy a döntésről a falugondnokot tájékoztassa.</w:t>
      </w: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A3431A" w:rsidRDefault="00A3431A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1A" w:rsidRPr="00A3431A" w:rsidRDefault="00A3431A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Falugondnok döntésről értesítve</w:t>
      </w:r>
    </w:p>
    <w:p w:rsidR="00C55E87" w:rsidRPr="00C55E87" w:rsidRDefault="00C55E87" w:rsidP="00C5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55E87">
        <w:rPr>
          <w:rFonts w:ascii="Times New Roman" w:hAnsi="Times New Roman" w:cs="Times New Roman"/>
          <w:b/>
          <w:sz w:val="24"/>
          <w:szCs w:val="24"/>
          <w:lang w:eastAsia="hu-HU"/>
        </w:rPr>
        <w:t>25/2023. (II. 23.) HATÁROZATA</w:t>
      </w:r>
    </w:p>
    <w:p w:rsidR="00C55E87" w:rsidRPr="00C55E87" w:rsidRDefault="00C55E87" w:rsidP="00C5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55E87" w:rsidRPr="00C55E87" w:rsidRDefault="00C55E87" w:rsidP="00C55E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C55E87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Közbeszerzési eljárás lefolytatásáról, </w:t>
      </w:r>
      <w:r w:rsidRPr="00C55E87">
        <w:rPr>
          <w:rFonts w:ascii="Times New Roman" w:hAnsi="Times New Roman" w:cs="Times New Roman"/>
          <w:b/>
          <w:i/>
          <w:sz w:val="24"/>
          <w:szCs w:val="24"/>
          <w:lang w:eastAsia="hu-HU"/>
        </w:rPr>
        <w:br/>
        <w:t>Közbeszerzési Szabályzat alkalmazásáról</w:t>
      </w:r>
    </w:p>
    <w:p w:rsidR="00C55E87" w:rsidRPr="00C55E87" w:rsidRDefault="00C55E87" w:rsidP="00C55E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</w:p>
    <w:p w:rsidR="00C55E87" w:rsidRPr="00C55E87" w:rsidRDefault="00C55E87" w:rsidP="00C5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55E87">
        <w:rPr>
          <w:rFonts w:ascii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elhatározza, hogy a Kultúrház felújításának befejezése érdekében „Balatonhenye Önkormányzata Kultúrház felújítása, bővítése II. ütem tárgyú építési beruházása” tárgyú feltételes közbeszerzési eljárást folytat le. </w:t>
      </w:r>
    </w:p>
    <w:p w:rsidR="00C55E87" w:rsidRPr="00C55E87" w:rsidRDefault="00C55E87" w:rsidP="00C55E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55E87">
        <w:rPr>
          <w:rFonts w:ascii="Times New Roman" w:hAnsi="Times New Roman" w:cs="Times New Roman"/>
          <w:sz w:val="24"/>
          <w:szCs w:val="24"/>
          <w:lang w:eastAsia="hu-HU"/>
        </w:rPr>
        <w:t>Balatonhenye Község Önkormányzata Képviselő-testülete elhatározza, hogy a 2012. évben alkotott, 16/2012. (V. 14.) képviselő-testületi határozattal jóváhagyott Közbeszerzési Szabályzata</w:t>
      </w:r>
      <w:r w:rsidRPr="00C55E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5E87">
        <w:rPr>
          <w:rFonts w:ascii="Times New Roman" w:hAnsi="Times New Roman" w:cs="Times New Roman"/>
          <w:sz w:val="24"/>
          <w:szCs w:val="24"/>
          <w:lang w:eastAsia="hu-HU"/>
        </w:rPr>
        <w:t>(a továbbiakban: Szabályzat)</w:t>
      </w:r>
      <w:r w:rsidRPr="00C55E8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5E87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C55E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közbeszerzésekről szóló 2015. évi CXLIII. törvénnyel (a továbbiakban: Kbt.) nem ellentétes rendelkezéseit alkalmazza a „Balatonhenye Önkormányzata Kultúrház </w:t>
      </w:r>
      <w:r w:rsidRPr="00C55E87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felújítása, bővítése II. ütem tárgyú építési beruházása” </w:t>
      </w:r>
      <w:r w:rsidRPr="00C55E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tárgyú közbeszerzési eljárásban. </w:t>
      </w:r>
    </w:p>
    <w:p w:rsidR="00C55E87" w:rsidRPr="00C55E87" w:rsidRDefault="00C55E87" w:rsidP="00C55E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55E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Ennek alapján felhatalmazza a polgármestert a Szabályzatban számára meghatározott feladatok, hatáskörök gyakorlására, így különösen</w:t>
      </w:r>
      <w:r w:rsidRPr="00C55E87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a közbeszerzési eljárás előkészítéséről, megindításáról való döntés meghozatalára; a bíráló bizottsági tagok kijelölésére, az ajánlati felhívás, dokumentáció tervezetétnek jóváhagyására, azzal, hogy a piackutatási feltételekről, és az ajánlatadói alkalmassági feltételekről; valamint az értékelési és bírálati szempontokról a Képviselő-testület tagjai véleményt kívánnak nyilvánítani. E véleménynyilvánítás röv</w:t>
      </w:r>
      <w:r w:rsidR="000377A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id </w:t>
      </w:r>
      <w:proofErr w:type="gramStart"/>
      <w:r w:rsidR="000377A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úton</w:t>
      </w:r>
      <w:proofErr w:type="gramEnd"/>
      <w:r w:rsidR="000377A2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Pr="00C55E87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e-mailen történik oly módon, hogy az érintett tárgykörökben a polgármester e-mailen tájékoztatja a Képviselő-testület tagjait, mely tájékoztatást követő 3 napos határidő áll a Képviselő-testület tagjai rendelkezésére véleményük e-mailen történő megküldésére azzal, hogy az e határidő alatt nem válaszoló képviselő véleménye elfogadónak tekintendő. </w:t>
      </w:r>
    </w:p>
    <w:p w:rsidR="00C55E87" w:rsidRPr="00C55E87" w:rsidRDefault="00C55E87" w:rsidP="00C55E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55E87" w:rsidRPr="00C55E87" w:rsidRDefault="00C55E87" w:rsidP="00C55E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55E87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Felelős: Kulin Miklós György, polgármester</w:t>
      </w:r>
    </w:p>
    <w:p w:rsidR="00C55E87" w:rsidRDefault="00C55E87" w:rsidP="00C55E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 w:rsidRPr="00C55E87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Határidő: a Kbt. rendelkezései szerint.</w:t>
      </w:r>
    </w:p>
    <w:p w:rsidR="00C55E87" w:rsidRDefault="00C55E87" w:rsidP="00C55E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</w:p>
    <w:p w:rsidR="00C55E87" w:rsidRPr="000377A2" w:rsidRDefault="00C55E87" w:rsidP="000377A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Eljárás folyamatban </w:t>
      </w:r>
    </w:p>
    <w:p w:rsidR="0049473E" w:rsidRPr="0049473E" w:rsidRDefault="0049473E" w:rsidP="0049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3E">
        <w:rPr>
          <w:rFonts w:ascii="Times New Roman" w:hAnsi="Times New Roman" w:cs="Times New Roman"/>
          <w:b/>
          <w:sz w:val="24"/>
          <w:szCs w:val="24"/>
        </w:rPr>
        <w:t>30/2023. (III. 13.) HATÁROZATA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Kővágóörsi Önkéntes Tűzoltó Egyesület támogatásáról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Kővágóörsi Önkéntes Tűzoltó Egyesületet (Székhely: 8254 Kővágóörs, Dózsa </w:t>
      </w:r>
      <w:proofErr w:type="spell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Gy</w:t>
      </w:r>
      <w:proofErr w:type="spell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  <w:proofErr w:type="gram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1.) (továbbiakban: Egyesület) egyszeri 25.000 Ft-tal, </w:t>
      </w:r>
      <w:proofErr w:type="gram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azaz   Huszonötezer</w:t>
      </w:r>
      <w:proofErr w:type="gram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forinttal támogatja, illetve engedélyezi, hogy az 50/2022. (V. 20.) határozattal megállapított támogatással is 2024. január 31.-ig számoljon el.  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Egyesület pénztára javára. 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az Egyesület tevékenységéhez szükséges védőruházatok és eszközök biztosításának támogatása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2023. december 31.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Az Egyesület a támogatásról 2024. január 31.-ig köteles elszámolni.</w:t>
      </w:r>
    </w:p>
    <w:p w:rsidR="0049473E" w:rsidRPr="0049473E" w:rsidRDefault="0049473E" w:rsidP="0049473E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támogatási cél kormányzati </w:t>
      </w:r>
      <w:proofErr w:type="gram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funkciója</w:t>
      </w:r>
      <w:proofErr w:type="gram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49473E">
        <w:rPr>
          <w:rFonts w:ascii="Times" w:eastAsia="Times New Roman" w:hAnsi="Times" w:cs="Times"/>
          <w:sz w:val="24"/>
          <w:szCs w:val="24"/>
          <w:lang w:eastAsia="ar-SA"/>
        </w:rPr>
        <w:t xml:space="preserve"> 032020 Tűz- és katasztrófavédelmi tevékenységek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Felkéri a polgármestert, hogy fenti támogatásról a Képviselő-testület döntésének megfelelő tartalommal kössön megállapodást az Egyesülettel, ami terjedjen ki az </w:t>
      </w:r>
      <w:proofErr w:type="spell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megállapodás megkötését követően intézkedjen fenti összeg kifizetéséről.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49473E" w:rsidRPr="0049473E" w:rsidRDefault="0049473E" w:rsidP="0049473E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2023. április 30.</w:t>
      </w:r>
    </w:p>
    <w:p w:rsidR="0049473E" w:rsidRPr="0049473E" w:rsidRDefault="0049473E" w:rsidP="0049473E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49473E" w:rsidRDefault="0049473E" w:rsidP="0049473E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49473E" w:rsidRPr="00A3431A" w:rsidRDefault="00A3431A" w:rsidP="00A3431A">
      <w:pPr>
        <w:tabs>
          <w:tab w:val="center" w:pos="4536"/>
          <w:tab w:val="right" w:pos="9072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Támogatási szerződés aláírása megtörtént </w:t>
      </w:r>
    </w:p>
    <w:p w:rsidR="0049473E" w:rsidRPr="0049473E" w:rsidRDefault="0049473E" w:rsidP="0049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3E">
        <w:rPr>
          <w:rFonts w:ascii="Times New Roman" w:hAnsi="Times New Roman" w:cs="Times New Roman"/>
          <w:b/>
          <w:sz w:val="24"/>
          <w:szCs w:val="24"/>
        </w:rPr>
        <w:t>31/2023. (III. 13.) HATÁROZATA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Köveskáli Önkéntes Tűzoltó Egyesület támogatásáról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Köveskáli Önkéntes Tűzoltó Egyesületet (Székhely: 8274 Köveskál, Fő u. 10.) (továbbiakban: Egyesület) egyszeri 25.000 Ft-tal, azaz Huszonötezer forinttal támogatja.  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Egyesület pénztára javára. 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az Egyesület működési kiadásainak támogatása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2023. december 31.</w:t>
      </w:r>
    </w:p>
    <w:p w:rsidR="0049473E" w:rsidRPr="0049473E" w:rsidRDefault="0049473E" w:rsidP="00494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Az Egyesület a támogatásról 2024. január 31.-ig köteles elszámolni.</w:t>
      </w:r>
    </w:p>
    <w:p w:rsidR="0049473E" w:rsidRPr="0049473E" w:rsidRDefault="0049473E" w:rsidP="0049473E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támogatási cél kormányzati </w:t>
      </w:r>
      <w:proofErr w:type="gram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funkciója</w:t>
      </w:r>
      <w:proofErr w:type="gram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: 032020 Tűz- és katasztrófavédelmi tevékenységek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az Egyesülettel, ami terjedjen ki az </w:t>
      </w:r>
      <w:proofErr w:type="spellStart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megállapodás megkötését követően intézkedjen fenti összeg kifizetéséről.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49473E" w:rsidRPr="0049473E" w:rsidRDefault="0049473E" w:rsidP="0049473E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2023. április 30.</w:t>
      </w:r>
    </w:p>
    <w:p w:rsidR="0049473E" w:rsidRPr="0049473E" w:rsidRDefault="0049473E" w:rsidP="0049473E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49473E" w:rsidRDefault="0049473E" w:rsidP="0049473E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100" w:afterAutospacing="1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49473E" w:rsidRPr="0049473E" w:rsidRDefault="00A3431A" w:rsidP="0049473E">
      <w:pPr>
        <w:tabs>
          <w:tab w:val="center" w:pos="4536"/>
          <w:tab w:val="right" w:pos="9072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A34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Támogatási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szerződés aláírása megtörtént</w:t>
      </w: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32/2023. (III. 13.) HATÁROZATA</w:t>
      </w:r>
    </w:p>
    <w:p w:rsidR="0049473E" w:rsidRPr="0049473E" w:rsidRDefault="0049473E" w:rsidP="004947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lakossági víz- és csatornaszolgáltatás támogatására</w:t>
      </w:r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pályázat benyújtásáról</w:t>
      </w: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9473E" w:rsidRPr="0049473E" w:rsidRDefault="0049473E" w:rsidP="0049473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Önkormányzatának képviselő-testülete a 2023. évi lakossági víz- és csatornaszolgáltatás támogatására pályázatot nyújt be a Magyar Államkincstár felé.</w:t>
      </w:r>
    </w:p>
    <w:p w:rsidR="0049473E" w:rsidRPr="0049473E" w:rsidRDefault="0049473E" w:rsidP="0049473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meghatalmazza a polgármestert az állami támogatás igénylésének benyújtására és a pályázattal kapcsolatos teendők lebonyolítására. </w:t>
      </w:r>
    </w:p>
    <w:p w:rsidR="0049473E" w:rsidRPr="0049473E" w:rsidRDefault="0049473E" w:rsidP="0049473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: Kulin Miklós György polgármester</w:t>
      </w:r>
    </w:p>
    <w:p w:rsidR="0049473E" w:rsidRDefault="0049473E" w:rsidP="0049473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Határidő</w:t>
      </w: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: 2023. március 20.</w:t>
      </w:r>
    </w:p>
    <w:p w:rsidR="00A3431A" w:rsidRDefault="00A3431A" w:rsidP="0049473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A3431A" w:rsidRDefault="00A3431A" w:rsidP="0049473E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megtörtént</w:t>
      </w:r>
    </w:p>
    <w:p w:rsidR="00EB484D" w:rsidRDefault="00EB484D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33/2023. (III. 13.) HATÁROZATA</w:t>
      </w:r>
    </w:p>
    <w:p w:rsidR="0049473E" w:rsidRPr="0049473E" w:rsidRDefault="0049473E" w:rsidP="0049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73E" w:rsidRDefault="0049473E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Víziközmű vagyon átadásáról</w:t>
      </w:r>
    </w:p>
    <w:p w:rsidR="00A6203B" w:rsidRPr="0049473E" w:rsidRDefault="00A6203B" w:rsidP="0049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9473E" w:rsidRPr="0049473E" w:rsidRDefault="0049473E" w:rsidP="0049473E">
      <w:pPr>
        <w:numPr>
          <w:ilvl w:val="0"/>
          <w:numId w:val="4"/>
        </w:numPr>
        <w:spacing w:after="0" w:line="240" w:lineRule="auto"/>
        <w:contextualSpacing/>
        <w:jc w:val="both"/>
        <w:outlineLvl w:val="3"/>
        <w:rPr>
          <w:rFonts w:ascii="Arial" w:eastAsia="Calibri" w:hAnsi="Arial" w:cs="Arial"/>
          <w:sz w:val="24"/>
          <w:szCs w:val="24"/>
          <w:u w:val="single"/>
          <w:lang w:eastAsia="hu-HU"/>
        </w:rPr>
      </w:pPr>
      <w:r w:rsidRPr="004947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Balatonhenye Község Önkormányzata Képviselő-testülete kinyilvánítja azon szándékát, miszerint az őt a </w:t>
      </w:r>
      <w:r w:rsidRPr="004947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75. számú szennyvíz víziközmű-rendszert érintően </w:t>
      </w:r>
      <w:r w:rsidRPr="0049473E">
        <w:rPr>
          <w:rFonts w:ascii="Times New Roman" w:eastAsia="Calibri" w:hAnsi="Times New Roman" w:cs="Times New Roman"/>
          <w:sz w:val="24"/>
          <w:szCs w:val="24"/>
          <w:lang w:eastAsia="hu-HU"/>
        </w:rPr>
        <w:t>terhelő víziközmű-szolgáltatás biztosítása vonatkozásában fennálló ellátási kötelezettségét átruházza a Magyar Államra</w:t>
      </w:r>
      <w:r w:rsidRPr="0049473E">
        <w:rPr>
          <w:rFonts w:ascii="Arial" w:eastAsia="Calibri" w:hAnsi="Arial" w:cs="Arial"/>
          <w:sz w:val="24"/>
          <w:szCs w:val="24"/>
          <w:lang w:eastAsia="hu-HU"/>
        </w:rPr>
        <w:t>.</w:t>
      </w:r>
      <w:r w:rsidRPr="0049473E">
        <w:rPr>
          <w:rFonts w:ascii="Arial" w:eastAsia="Calibri" w:hAnsi="Arial" w:cs="Arial"/>
          <w:sz w:val="24"/>
          <w:szCs w:val="24"/>
          <w:u w:val="single"/>
          <w:lang w:eastAsia="hu-HU"/>
        </w:rPr>
        <w:t xml:space="preserve"> </w:t>
      </w:r>
    </w:p>
    <w:p w:rsidR="0049473E" w:rsidRPr="0049473E" w:rsidRDefault="0049473E" w:rsidP="0049473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 xml:space="preserve">Balatonhenye Község Önkormányzata </w:t>
      </w:r>
      <w:r w:rsidRPr="004947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Képviselő-testülete kinyilvánítja, hogy az előterjesztés részeként a Képviselő-testület elé terjesztett </w:t>
      </w: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víziközmű vagyon és a víziközmű működtető eszközök,</w:t>
      </w:r>
    </w:p>
    <w:p w:rsidR="0049473E" w:rsidRPr="0049473E" w:rsidRDefault="0049473E" w:rsidP="0049473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az átadással érintett 75. számú szennyvíz víziközmű-rendszer üzemeltetését szerződéses jogviszony alapján ellátó Bakonykarszt </w:t>
      </w:r>
      <w:proofErr w:type="spellStart"/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.-</w:t>
      </w:r>
      <w:proofErr w:type="spellStart"/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nél</w:t>
      </w:r>
      <w:proofErr w:type="spellEnd"/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fennálló társasági részesedés (10.000 Ft névértékű részvény) ingyenes átruházásáról, valamint </w:t>
      </w:r>
    </w:p>
    <w:p w:rsidR="0049473E" w:rsidRPr="0049473E" w:rsidRDefault="0049473E" w:rsidP="0049473E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az átruházással érintett víziközmű vagyonhoz tartozó, víziközmű-fejlesztésre fel nem használt források tulajdonjogának térítésmentesen, nyilvántartási értéken történő átvezetéséről 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:rsidR="0049473E" w:rsidRPr="0049473E" w:rsidRDefault="0049473E" w:rsidP="0049473E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9473E" w:rsidRPr="0049473E" w:rsidRDefault="0049473E" w:rsidP="0049473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Balatonhenye Község Önkormányzata</w:t>
      </w:r>
      <w:r w:rsidRPr="0049473E" w:rsidDel="00E7537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9473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Képviselő-testülete kinyilvánítja, hogy a jelen határozat 1. pontjában megjelölt cél megvalósítása érdekében a polgármesternek felhatalmazást ad a jelen határozat 2. pontjában megjelölt megállapodás nyomán a víziközmű vagyon, az azt működtető vagyon és a Bakonykarszt </w:t>
      </w:r>
      <w:proofErr w:type="spellStart"/>
      <w:r w:rsidRPr="0049473E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49473E">
        <w:rPr>
          <w:rFonts w:ascii="Times New Roman" w:eastAsia="Calibri" w:hAnsi="Times New Roman" w:cs="Times New Roman"/>
          <w:sz w:val="24"/>
          <w:szCs w:val="24"/>
          <w:lang w:eastAsia="hu-HU"/>
        </w:rPr>
        <w:t>. víziközmű-szolgáltató társaságban fennálló társasági részesedés Magyar Állam részére történő átadására.</w:t>
      </w:r>
    </w:p>
    <w:p w:rsidR="0049473E" w:rsidRPr="0049473E" w:rsidRDefault="0049473E" w:rsidP="0049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947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Felelős:</w:t>
      </w:r>
      <w:r w:rsidRPr="004947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947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Kulin Miklós György polgármester</w:t>
      </w:r>
    </w:p>
    <w:p w:rsidR="0049473E" w:rsidRDefault="0049473E" w:rsidP="0049473E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947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Határidő:</w:t>
      </w:r>
      <w:r w:rsidRPr="004947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9473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azonnal és folyamatos</w:t>
      </w:r>
    </w:p>
    <w:p w:rsidR="00A3431A" w:rsidRPr="00A3431A" w:rsidRDefault="00A3431A" w:rsidP="0049473E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Bakonykarszt döntésről értesítve</w:t>
      </w:r>
    </w:p>
    <w:p w:rsidR="0049473E" w:rsidRDefault="0049473E" w:rsidP="004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3E" w:rsidRPr="0049473E" w:rsidRDefault="0049473E" w:rsidP="004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3E">
        <w:rPr>
          <w:rFonts w:ascii="Times New Roman" w:hAnsi="Times New Roman" w:cs="Times New Roman"/>
          <w:b/>
          <w:sz w:val="24"/>
          <w:szCs w:val="24"/>
        </w:rPr>
        <w:t>41/2023. (IV. 24.) HATÁROZATA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49473E" w:rsidRPr="0049473E" w:rsidRDefault="0049473E" w:rsidP="004947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települési önkormányzatok szociális célú tűzifavásárláshoz kapcsolódó</w:t>
      </w:r>
      <w:r w:rsidRPr="00494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br/>
        <w:t xml:space="preserve">támogatására pályázat benyújtásáról és </w:t>
      </w:r>
      <w:r w:rsidRPr="004947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vállalt önerő összegéről</w:t>
      </w:r>
    </w:p>
    <w:p w:rsidR="0049473E" w:rsidRPr="0049473E" w:rsidRDefault="0049473E" w:rsidP="004947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</w:t>
      </w:r>
      <w:r w:rsidRPr="00494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támogatásáról szóló pályázati kiírás alapján </w:t>
      </w: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célú tűzifavásárláshoz kapcsolódó támogatásra igényt nyújt be 12 erdei m³ mennyiségben kemény lombos tűzifára, melyhez a szükséges önerőt összesen 30.480 Ft (24.000 Ft+ Áfa) összegben biztosítja. </w:t>
      </w: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tudomásul veszi, hogy a tűzifa szállításából származó költségek az önkormányzatot terhelik. </w:t>
      </w:r>
    </w:p>
    <w:p w:rsidR="0049473E" w:rsidRP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önerőt és a szállítás költségeit a Képviselő-testület Balatonhenye Község Önkormányzata Képviselő-testületének a 2023. évi költségvetéséről szóló önkormányzati rendeletében meghatározott tartalékkerete terhére biztosítja. </w:t>
      </w:r>
    </w:p>
    <w:p w:rsidR="0049473E" w:rsidRP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pályázati adatlap tartalmával, az abban foglalt nyilatkozattal egyetért. </w:t>
      </w:r>
    </w:p>
    <w:p w:rsidR="0049473E" w:rsidRP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Balatonhenye Község Önkormányzata Képviselő-testülete kijelenti, hogy a szociális célú </w:t>
      </w:r>
      <w:proofErr w:type="gramStart"/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tűzifa juttatásban</w:t>
      </w:r>
      <w:proofErr w:type="gramEnd"/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részesülőktől ellenszolgáltatást nem kér. </w:t>
      </w:r>
    </w:p>
    <w:p w:rsidR="0049473E" w:rsidRP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49473E" w:rsidRP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73E" w:rsidRP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49473E" w:rsidRDefault="0049473E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73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2023. április 28.</w:t>
      </w:r>
    </w:p>
    <w:p w:rsidR="00A3431A" w:rsidRDefault="00A3431A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1A" w:rsidRPr="00A3431A" w:rsidRDefault="00A3431A" w:rsidP="0049473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benyújtása megtörtént</w:t>
      </w:r>
    </w:p>
    <w:p w:rsidR="00A6203B" w:rsidRDefault="00A6203B" w:rsidP="00A62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C55E87" w:rsidRDefault="00C55E87" w:rsidP="00CD77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CD772C" w:rsidRDefault="00A6203B" w:rsidP="00CD77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130728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 xml:space="preserve">Polgármesteri hatáskörben hozott döntések: </w:t>
      </w:r>
    </w:p>
    <w:p w:rsidR="00CD772C" w:rsidRDefault="00CD772C" w:rsidP="00CD77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:rsidR="00A6203B" w:rsidRPr="00C55E87" w:rsidRDefault="00CD772C" w:rsidP="00C55E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r</w:t>
      </w:r>
      <w:r w:rsidR="00430D4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endkívüli támogatás 2 kérelmező esetében 40.000-40.000 Ft, 1 kérelmező esetében 10.000 Ft összegben. </w:t>
      </w:r>
    </w:p>
    <w:p w:rsidR="00A6203B" w:rsidRPr="004752E2" w:rsidRDefault="00A6203B" w:rsidP="00A6203B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BE3632">
        <w:rPr>
          <w:rFonts w:ascii="Times New Roman" w:eastAsia="Calibri" w:hAnsi="Times New Roman" w:cs="Times New Roman"/>
          <w:b/>
          <w:sz w:val="24"/>
          <w:szCs w:val="24"/>
        </w:rPr>
        <w:t>atározati javaslat:</w:t>
      </w:r>
    </w:p>
    <w:p w:rsidR="00A6203B" w:rsidRDefault="00A6203B" w:rsidP="00A6203B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</w:t>
      </w:r>
      <w:proofErr w:type="gramStart"/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ÖNKORM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ÁNYZATA 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proofErr w:type="gramEnd"/>
    </w:p>
    <w:p w:rsidR="00A6203B" w:rsidRDefault="00A6203B" w:rsidP="00A6203B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/2023.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 w:rsidR="00A3431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(V. 25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.) HATÁROZATA</w:t>
      </w:r>
    </w:p>
    <w:p w:rsidR="00A6203B" w:rsidRPr="00BE3632" w:rsidRDefault="00A6203B" w:rsidP="00A6203B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A6203B" w:rsidRPr="00BE3632" w:rsidRDefault="00A6203B" w:rsidP="00A6203B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határidejű képviselő-testületi határozatok végrehajtásáról szóló jelentést elfogadja.</w:t>
      </w:r>
    </w:p>
    <w:p w:rsidR="00A6203B" w:rsidRDefault="00A6203B" w:rsidP="00A6203B">
      <w:pPr>
        <w:suppressAutoHyphens/>
        <w:spacing w:beforeAutospacing="1" w:after="200" w:afterAutospacing="1" w:line="240" w:lineRule="auto"/>
        <w:ind w:left="4956" w:hanging="4956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 w:rsidR="00A3431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2023. május 18.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</w:t>
      </w:r>
    </w:p>
    <w:p w:rsidR="00A6203B" w:rsidRDefault="00A6203B" w:rsidP="00A6203B">
      <w:pPr>
        <w:suppressAutoHyphens/>
        <w:spacing w:beforeAutospacing="1" w:after="200" w:afterAutospacing="1" w:line="240" w:lineRule="auto"/>
        <w:ind w:left="4956" w:hanging="4956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</w:p>
    <w:p w:rsidR="00A6203B" w:rsidRPr="000E5504" w:rsidRDefault="00A6203B" w:rsidP="00A6203B">
      <w:pPr>
        <w:suppressAutoHyphens/>
        <w:spacing w:beforeAutospacing="1" w:after="200" w:afterAutospacing="1" w:line="240" w:lineRule="auto"/>
        <w:ind w:left="4956" w:hanging="4248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           Kulin Miklós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György</w:t>
      </w: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polgármeste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  <w:proofErr w:type="gramEnd"/>
    </w:p>
    <w:p w:rsidR="00A6203B" w:rsidRDefault="00A6203B" w:rsidP="00A6203B"/>
    <w:p w:rsidR="00A6203B" w:rsidRDefault="00A6203B"/>
    <w:sectPr w:rsidR="00A6203B" w:rsidSect="00C55E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5E" w:rsidRDefault="00606B5E" w:rsidP="00C55E87">
      <w:pPr>
        <w:spacing w:after="0" w:line="240" w:lineRule="auto"/>
      </w:pPr>
      <w:r>
        <w:separator/>
      </w:r>
    </w:p>
  </w:endnote>
  <w:endnote w:type="continuationSeparator" w:id="0">
    <w:p w:rsidR="00606B5E" w:rsidRDefault="00606B5E" w:rsidP="00C5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7640"/>
      <w:docPartObj>
        <w:docPartGallery w:val="Page Numbers (Bottom of Page)"/>
        <w:docPartUnique/>
      </w:docPartObj>
    </w:sdtPr>
    <w:sdtEndPr/>
    <w:sdtContent>
      <w:p w:rsidR="00C55E87" w:rsidRDefault="00C55E87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60">
          <w:rPr>
            <w:noProof/>
          </w:rPr>
          <w:t>6</w:t>
        </w:r>
        <w:r>
          <w:fldChar w:fldCharType="end"/>
        </w:r>
      </w:p>
    </w:sdtContent>
  </w:sdt>
  <w:p w:rsidR="00C55E87" w:rsidRDefault="00C55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5E" w:rsidRDefault="00606B5E" w:rsidP="00C55E87">
      <w:pPr>
        <w:spacing w:after="0" w:line="240" w:lineRule="auto"/>
      </w:pPr>
      <w:r>
        <w:separator/>
      </w:r>
    </w:p>
  </w:footnote>
  <w:footnote w:type="continuationSeparator" w:id="0">
    <w:p w:rsidR="00606B5E" w:rsidRDefault="00606B5E" w:rsidP="00C5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4DB616AE"/>
    <w:multiLevelType w:val="hybridMultilevel"/>
    <w:tmpl w:val="A8FEB0E2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241D87"/>
    <w:multiLevelType w:val="hybridMultilevel"/>
    <w:tmpl w:val="B978E134"/>
    <w:lvl w:ilvl="0" w:tplc="0FD0FFFA">
      <w:start w:val="1"/>
      <w:numFmt w:val="decimal"/>
      <w:pStyle w:val="Cmsor4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3E"/>
    <w:rsid w:val="000377A2"/>
    <w:rsid w:val="00086BB3"/>
    <w:rsid w:val="00430D44"/>
    <w:rsid w:val="0049473E"/>
    <w:rsid w:val="00606B5E"/>
    <w:rsid w:val="00A3431A"/>
    <w:rsid w:val="00A6203B"/>
    <w:rsid w:val="00BD2B94"/>
    <w:rsid w:val="00BE2483"/>
    <w:rsid w:val="00C55E87"/>
    <w:rsid w:val="00CD772C"/>
    <w:rsid w:val="00EB484D"/>
    <w:rsid w:val="00F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2D47"/>
  <w15:chartTrackingRefBased/>
  <w15:docId w15:val="{283D7176-DEA9-4243-9C4C-AF9BFA6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7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494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Cmsor1"/>
    <w:next w:val="Norml"/>
    <w:link w:val="Cmsor4Char"/>
    <w:uiPriority w:val="9"/>
    <w:unhideWhenUsed/>
    <w:qFormat/>
    <w:rsid w:val="0049473E"/>
    <w:pPr>
      <w:keepNext w:val="0"/>
      <w:keepLines w:val="0"/>
      <w:numPr>
        <w:numId w:val="3"/>
      </w:numPr>
      <w:spacing w:before="0" w:line="240" w:lineRule="auto"/>
      <w:contextualSpacing/>
      <w:jc w:val="both"/>
      <w:outlineLvl w:val="3"/>
    </w:pPr>
    <w:rPr>
      <w:rFonts w:ascii="Arial" w:eastAsia="Calibri" w:hAnsi="Arial" w:cs="Arial"/>
      <w:color w:val="auto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9473E"/>
    <w:rPr>
      <w:rFonts w:ascii="Arial" w:eastAsia="Calibri" w:hAnsi="Arial" w:cs="Arial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94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CD77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5E87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5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5E8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39C1-9573-4E7A-8E12-14E15367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1853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2023-05-09T06:33:00Z</dcterms:created>
  <dcterms:modified xsi:type="dcterms:W3CDTF">2023-05-18T12:24:00Z</dcterms:modified>
</cp:coreProperties>
</file>