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5A99D" w14:textId="375CB419" w:rsidR="00804946" w:rsidRPr="001A44CA" w:rsidRDefault="00804946" w:rsidP="00804946">
      <w:pPr>
        <w:pBdr>
          <w:top w:val="single" w:sz="4" w:space="0" w:color="000001"/>
          <w:left w:val="single" w:sz="4" w:space="4" w:color="000001"/>
          <w:bottom w:val="single" w:sz="4" w:space="1" w:color="000001"/>
          <w:right w:val="single" w:sz="4" w:space="4" w:color="000001"/>
        </w:pBdr>
        <w:shd w:val="clear" w:color="auto" w:fill="BFBFBF"/>
        <w:suppressAutoHyphens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ar-SA"/>
        </w:rPr>
      </w:pPr>
      <w:r w:rsidRPr="002F3F82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ar-SA"/>
        </w:rPr>
        <w:t>J e l e n t é s</w:t>
      </w: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ar-SA"/>
        </w:rPr>
        <w:br/>
      </w: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>Balatonhenye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 xml:space="preserve"> Község</w:t>
      </w: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 xml:space="preserve"> Önkormán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>yzata Képviselő-testületének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br/>
        <w:t>2026. szeptember 22-</w:t>
      </w: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>i nyilvános ülésére</w:t>
      </w:r>
    </w:p>
    <w:p w14:paraId="7DB8B96F" w14:textId="77777777" w:rsidR="00804946" w:rsidRDefault="00804946" w:rsidP="00804946">
      <w:pPr>
        <w:pBdr>
          <w:top w:val="single" w:sz="4" w:space="0" w:color="000001"/>
          <w:left w:val="single" w:sz="4" w:space="4" w:color="000001"/>
          <w:bottom w:val="single" w:sz="4" w:space="1" w:color="000001"/>
          <w:right w:val="single" w:sz="4" w:space="4" w:color="000001"/>
        </w:pBdr>
        <w:shd w:val="clear" w:color="auto" w:fill="BFBFBF"/>
        <w:suppressAutoHyphens/>
        <w:spacing w:beforeAutospacing="1" w:after="200" w:afterAutospacing="1" w:line="240" w:lineRule="auto"/>
        <w:outlineLvl w:val="0"/>
        <w:rPr>
          <w:rFonts w:ascii="Times New Roman" w:eastAsia="Times New Roman" w:hAnsi="Times New Roman" w:cs="Times New Roman"/>
          <w:iCs/>
          <w:color w:val="00000A"/>
          <w:sz w:val="24"/>
          <w:szCs w:val="24"/>
          <w:u w:val="single"/>
          <w:lang w:eastAsia="ar-SA"/>
        </w:rPr>
      </w:pP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u w:val="single"/>
          <w:lang w:eastAsia="ar-SA"/>
        </w:rPr>
        <w:t>Tárgy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u w:val="single"/>
          <w:lang w:eastAsia="ar-SA"/>
        </w:rPr>
        <w:t>: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 xml:space="preserve"> </w:t>
      </w: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>Jelentés a lejárt határidejű képviselő-testüle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>ti határozatok végrehajtásáról.</w:t>
      </w:r>
    </w:p>
    <w:p w14:paraId="07ACBCA7" w14:textId="17377900" w:rsidR="00BE2483" w:rsidRPr="00A83D1F" w:rsidRDefault="00804946" w:rsidP="00A83D1F">
      <w:pPr>
        <w:pBdr>
          <w:top w:val="single" w:sz="4" w:space="0" w:color="000001"/>
          <w:left w:val="single" w:sz="4" w:space="4" w:color="000001"/>
          <w:bottom w:val="single" w:sz="4" w:space="1" w:color="000001"/>
          <w:right w:val="single" w:sz="4" w:space="4" w:color="000001"/>
        </w:pBdr>
        <w:shd w:val="clear" w:color="auto" w:fill="BFBFBF"/>
        <w:suppressAutoHyphens/>
        <w:spacing w:beforeAutospacing="1" w:after="200" w:afterAutospacing="1" w:line="240" w:lineRule="auto"/>
        <w:outlineLvl w:val="0"/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</w:pP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u w:val="single"/>
          <w:lang w:eastAsia="ar-SA"/>
        </w:rPr>
        <w:t>Előterjesztő</w:t>
      </w: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>Szász Attila</w:t>
      </w:r>
      <w:r w:rsidRPr="002F3F82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  <w:t xml:space="preserve"> polgármester</w:t>
      </w:r>
    </w:p>
    <w:p w14:paraId="5BE984C4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53/2026. (VI. 11.</w:t>
      </w:r>
      <w:r w:rsidRPr="00A1688D">
        <w:rPr>
          <w:rFonts w:ascii="Times New Roman" w:hAnsi="Times New Roman" w:cs="Times New Roman"/>
          <w:b/>
          <w:sz w:val="24"/>
          <w:szCs w:val="24"/>
        </w:rPr>
        <w:t>) HATÁROZATA</w:t>
      </w:r>
    </w:p>
    <w:p w14:paraId="2897494B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37FE9" w14:textId="77777777" w:rsidR="00804946" w:rsidRPr="00C150A3" w:rsidRDefault="00804946" w:rsidP="0080494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A</w:t>
      </w:r>
      <w:r w:rsidRPr="00C150A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Pr="00C150A3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Balatonhenye Mozgásprogram- Fitness szoba kialakítása, csoportos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br/>
      </w:r>
      <w:r w:rsidRPr="00C150A3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edzések és túraprogramok szervezése pályázat megvalósításáról</w:t>
      </w:r>
    </w:p>
    <w:p w14:paraId="08AEFA4B" w14:textId="77777777" w:rsidR="00804946" w:rsidRPr="00C150A3" w:rsidRDefault="00804946" w:rsidP="0080494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3BC4D142" w14:textId="77777777" w:rsidR="00804946" w:rsidRPr="00C150A3" w:rsidRDefault="00804946" w:rsidP="0080494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>Balatonhenye Község Önkormányzata elhatározza, hogy a Veszprém-Balaton 2023 Zrt. támogatásában, a SPORT 2026 Program keretében, Balatonhenye Mozgásprogram- Fitness szoba kialakítására, csoportos edzések és túraprogramok szervezésére elnyert támogatás terhére, a program megvalósítása érdekében szerződést köt:</w:t>
      </w:r>
    </w:p>
    <w:p w14:paraId="089CABCB" w14:textId="77777777" w:rsidR="00804946" w:rsidRPr="00C150A3" w:rsidRDefault="00804946" w:rsidP="00804946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>Pető Piroska egyéni vállalkozóval (8230 Balatonfüred, Jókai u. 15., adószám: 60478830-1-39) túraprogramok szervezésére, lebonyolítására 13 alkalommal, összesen bruttó 910.000 Ft értékben.</w:t>
      </w:r>
    </w:p>
    <w:p w14:paraId="7D7743EA" w14:textId="77777777" w:rsidR="00804946" w:rsidRPr="00C150A3" w:rsidRDefault="00804946" w:rsidP="00804946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>Szamos Ottilia jógaoktatóval (8300 Tapolca, Haláp u. 12) csoportos edzés keretében gerincjóga óra tartására 19 alkalommal, bruttó 25.000 Ft/ óra megbízási díjért, összesen bruttó 475.000 Ft értékben.</w:t>
      </w:r>
    </w:p>
    <w:p w14:paraId="6375588C" w14:textId="77777777" w:rsidR="00804946" w:rsidRPr="00C150A3" w:rsidRDefault="00804946" w:rsidP="00804946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>a  Pályáznék.com Kft-vel (1142 Budapest, Kassai u. 172., adószám: 13770167-2-42) projektmenedzsment szolgáltatásra összesen bruttó 500.000 Ft összegben és kommunikációs szolgáltatásra összesen bruttó 115.000 Ft összegben.</w:t>
      </w:r>
    </w:p>
    <w:p w14:paraId="27D2EC78" w14:textId="77777777" w:rsidR="00804946" w:rsidRPr="00C150A3" w:rsidRDefault="00804946" w:rsidP="0080494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8A3CE10" w14:textId="4629A255" w:rsidR="00804946" w:rsidRPr="00C150A3" w:rsidRDefault="00804946" w:rsidP="00804946">
      <w:pPr>
        <w:tabs>
          <w:tab w:val="left" w:pos="930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Felhatalmazza a polgármestert a szerződések megkötésére. </w:t>
      </w:r>
    </w:p>
    <w:p w14:paraId="5F24E911" w14:textId="77777777" w:rsidR="00804946" w:rsidRPr="00C150A3" w:rsidRDefault="00804946" w:rsidP="0080494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>Felelős: Szász Attila, polgármester</w:t>
      </w:r>
    </w:p>
    <w:p w14:paraId="260E264A" w14:textId="77777777" w:rsidR="00804946" w:rsidRDefault="00804946" w:rsidP="0080494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150A3">
        <w:rPr>
          <w:rFonts w:ascii="Times New Roman" w:eastAsia="Calibri" w:hAnsi="Times New Roman" w:cs="Times New Roman"/>
          <w:sz w:val="24"/>
          <w:szCs w:val="24"/>
          <w:lang w:eastAsia="ar-SA"/>
        </w:rPr>
        <w:t>Határidő: azonnal</w:t>
      </w:r>
    </w:p>
    <w:p w14:paraId="466A1B1D" w14:textId="77777777" w:rsidR="00A83D1F" w:rsidRDefault="00A83D1F" w:rsidP="0080494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F80AE84" w14:textId="333C6851" w:rsidR="00A83D1F" w:rsidRPr="00A83D1F" w:rsidRDefault="00A83D1F" w:rsidP="0080494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ar-SA"/>
        </w:rPr>
        <w:t>Szerződések aláírása megtörtént</w:t>
      </w:r>
    </w:p>
    <w:p w14:paraId="07DFBB0E" w14:textId="77777777" w:rsidR="00804946" w:rsidRDefault="00804946" w:rsidP="00804946">
      <w:pPr>
        <w:suppressAutoHyphens/>
        <w:spacing w:after="0" w:line="240" w:lineRule="auto"/>
      </w:pPr>
    </w:p>
    <w:p w14:paraId="139D71DC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60/2026. (VI. 25.</w:t>
      </w:r>
      <w:r w:rsidRPr="00A1688D">
        <w:rPr>
          <w:rFonts w:ascii="Times New Roman" w:hAnsi="Times New Roman" w:cs="Times New Roman"/>
          <w:b/>
          <w:sz w:val="24"/>
          <w:szCs w:val="24"/>
        </w:rPr>
        <w:t>) HATÁROZATA</w:t>
      </w:r>
    </w:p>
    <w:p w14:paraId="1A25BBC6" w14:textId="77777777" w:rsidR="00804946" w:rsidRPr="00883F4B" w:rsidRDefault="00804946" w:rsidP="00804946">
      <w:pPr>
        <w:spacing w:before="100" w:beforeAutospacing="1" w:after="0" w:afterAutospacing="1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hu-HU"/>
        </w:rPr>
      </w:pPr>
      <w:r w:rsidRPr="00883F4B">
        <w:rPr>
          <w:rFonts w:ascii="Times New Roman" w:eastAsia="Calibri" w:hAnsi="Times New Roman" w:cs="Times New Roman"/>
          <w:b/>
          <w:i/>
          <w:sz w:val="24"/>
          <w:szCs w:val="24"/>
          <w:lang w:eastAsia="hu-HU"/>
        </w:rPr>
        <w:t>Helyi Esélyegyenlőségi Program felülvizsgálatáról</w:t>
      </w:r>
    </w:p>
    <w:p w14:paraId="34A14CE8" w14:textId="77777777" w:rsidR="00804946" w:rsidRPr="00883F4B" w:rsidRDefault="00804946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F4B">
        <w:rPr>
          <w:rFonts w:ascii="Times New Roman" w:eastAsia="Calibri" w:hAnsi="Times New Roman" w:cs="Times New Roman"/>
          <w:color w:val="00000A"/>
          <w:sz w:val="24"/>
          <w:szCs w:val="24"/>
          <w:shd w:val="clear" w:color="auto" w:fill="FFFFFF"/>
        </w:rPr>
        <w:t xml:space="preserve">Balatonhenye Község Önkormányzata Képviselő testülete </w:t>
      </w:r>
      <w:r w:rsidRPr="00883F4B">
        <w:rPr>
          <w:rFonts w:ascii="Times New Roman" w:eastAsia="Calibri" w:hAnsi="Times New Roman" w:cs="Times New Roman"/>
          <w:sz w:val="24"/>
          <w:szCs w:val="24"/>
        </w:rPr>
        <w:t>a Helyi Esélyegyenlőségi Programot és a hozzá kapcsolódó intézkedési tervet áttekintette. Az áttekintést követően a Helyi Esélyegyenlőségi Program nem változott, az intézkedések megvalósítása folyamatos, a Helyi Esélyegyenlőségi Programot változatlan formában jóváhagyja.</w:t>
      </w:r>
    </w:p>
    <w:p w14:paraId="2B10400B" w14:textId="77777777" w:rsidR="00804946" w:rsidRPr="00883F4B" w:rsidRDefault="00804946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759EB8" w14:textId="77777777" w:rsidR="00804946" w:rsidRPr="00883F4B" w:rsidRDefault="00804946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F4B">
        <w:rPr>
          <w:rFonts w:ascii="Times New Roman" w:eastAsia="Calibri" w:hAnsi="Times New Roman" w:cs="Times New Roman"/>
          <w:sz w:val="24"/>
          <w:szCs w:val="24"/>
        </w:rPr>
        <w:t xml:space="preserve">A Képviselő-testület felkéri a Polgármestert, hogy intézkedjen a határozat a Társadalmi Esélyteremtési Főigazgatóság részre történő megküldéséről. </w:t>
      </w:r>
    </w:p>
    <w:p w14:paraId="2056BF94" w14:textId="77777777" w:rsidR="00804946" w:rsidRPr="00883F4B" w:rsidRDefault="00804946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E8A820" w14:textId="3C869FC1" w:rsidR="00A83D1F" w:rsidRPr="00883F4B" w:rsidRDefault="00804946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F4B">
        <w:rPr>
          <w:rFonts w:ascii="Times New Roman" w:eastAsia="Calibri" w:hAnsi="Times New Roman" w:cs="Times New Roman"/>
          <w:sz w:val="24"/>
          <w:szCs w:val="24"/>
        </w:rPr>
        <w:t>Felelős: Szász Attila, polgármester</w:t>
      </w:r>
    </w:p>
    <w:p w14:paraId="16F8B129" w14:textId="77777777" w:rsidR="00804946" w:rsidRDefault="00804946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F4B">
        <w:rPr>
          <w:rFonts w:ascii="Times New Roman" w:eastAsia="Calibri" w:hAnsi="Times New Roman" w:cs="Times New Roman"/>
          <w:sz w:val="24"/>
          <w:szCs w:val="24"/>
        </w:rPr>
        <w:t>Határidő: 2026. július 1.</w:t>
      </w:r>
    </w:p>
    <w:p w14:paraId="3416E851" w14:textId="77777777" w:rsidR="00A83D1F" w:rsidRDefault="00A83D1F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78D954" w14:textId="4E5772E2" w:rsidR="00A83D1F" w:rsidRPr="00A83D1F" w:rsidRDefault="00A83D1F" w:rsidP="00804946">
      <w:pPr>
        <w:tabs>
          <w:tab w:val="left" w:pos="0"/>
        </w:tabs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Határozat megküldésre került </w:t>
      </w:r>
    </w:p>
    <w:p w14:paraId="5DB12D50" w14:textId="77777777" w:rsidR="00804946" w:rsidRDefault="00804946" w:rsidP="0080494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1243179" w14:textId="77777777" w:rsidR="00804946" w:rsidRDefault="00804946" w:rsidP="0080494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3A1638E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61/2026. (VI. 25.</w:t>
      </w:r>
      <w:r w:rsidRPr="00A1688D">
        <w:rPr>
          <w:rFonts w:ascii="Times New Roman" w:hAnsi="Times New Roman" w:cs="Times New Roman"/>
          <w:b/>
          <w:sz w:val="24"/>
          <w:szCs w:val="24"/>
        </w:rPr>
        <w:t>) HATÁROZATA</w:t>
      </w:r>
    </w:p>
    <w:p w14:paraId="51751D5F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F496BD" w14:textId="77777777" w:rsidR="00804946" w:rsidRPr="00F26A44" w:rsidRDefault="00804946" w:rsidP="0080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Települési értéktár és Települési Értéktár Bizottság létrehozásáról</w:t>
      </w:r>
    </w:p>
    <w:p w14:paraId="0647803E" w14:textId="77777777" w:rsidR="00804946" w:rsidRPr="00F26A44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000F8B1E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Balatonhenye Község Önkormányzata Képviselő-testülete a magyar nemzeti értékekről és a hungarikumokról szóló 2012. évi XXX. törvény 3. § (1) bekezdésében foglaltak alapján települési értéktárat, és a 3. § (2) bekezdésében meghatározott feladatok végrehajtására </w:t>
      </w:r>
      <w:r w:rsidRPr="00C851BD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tagú Települési Értéktár Bizottságot hoz létre. </w:t>
      </w:r>
    </w:p>
    <w:p w14:paraId="6F58A10A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626DDBE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>A Képviselő-testület a Települési Értéktár Bizottság</w:t>
      </w:r>
    </w:p>
    <w:p w14:paraId="0C1592E0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elnökének: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Klinger Tamás</w:t>
      </w: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>t</w:t>
      </w:r>
    </w:p>
    <w:p w14:paraId="32B04E7A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elnökhelyettesének: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Györgyné Szász Erikát</w:t>
      </w:r>
    </w:p>
    <w:p w14:paraId="30BF7384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tagjának: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Ruszina Ritát</w:t>
      </w:r>
    </w:p>
    <w:p w14:paraId="3BBF5696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>választja meg.</w:t>
      </w:r>
    </w:p>
    <w:p w14:paraId="366984D8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1A2FD5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>Balatonhenye Község Önkormányzata felkéri a polgármestert, hogy a Települési Értéktár Bizottság létrehozásáról a létrehozást követő 30 napon belül tájékoztassa a Hungarikum Bizottságot és a Veszprém Vármegyei Értéktár Bizottságot; továbbá a döntésről megválasztott érintetteket értesítse.</w:t>
      </w:r>
    </w:p>
    <w:p w14:paraId="4CA9BE4B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F61AC4" w14:textId="77777777" w:rsidR="00804946" w:rsidRPr="00F26A44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>Felelős: Szász Attila, polgármester</w:t>
      </w:r>
    </w:p>
    <w:p w14:paraId="4A6D8AAC" w14:textId="77777777" w:rsidR="00804946" w:rsidRDefault="00804946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Határidő: 2026. július 25.  </w:t>
      </w:r>
    </w:p>
    <w:p w14:paraId="54F3AE3C" w14:textId="77777777" w:rsidR="00FC5753" w:rsidRDefault="00FC5753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6DCE89" w14:textId="1939553A" w:rsidR="00804946" w:rsidRPr="00FC5753" w:rsidRDefault="00FC5753" w:rsidP="00804946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Hungarikum Bizottság, Veszprém Vármegyei Értéktár Bizottság, illetve a megválasztott tagok értesítése megtörtént</w:t>
      </w:r>
    </w:p>
    <w:p w14:paraId="1C0A8D96" w14:textId="77777777" w:rsidR="00804946" w:rsidRPr="00CD20E5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E66CA9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65/2026. (VI. 25.</w:t>
      </w:r>
      <w:r w:rsidRPr="00A1688D">
        <w:rPr>
          <w:rFonts w:ascii="Times New Roman" w:hAnsi="Times New Roman" w:cs="Times New Roman"/>
          <w:b/>
          <w:sz w:val="24"/>
          <w:szCs w:val="24"/>
        </w:rPr>
        <w:t>) HATÁROZATA</w:t>
      </w:r>
    </w:p>
    <w:p w14:paraId="31E37FF0" w14:textId="77777777" w:rsidR="00804946" w:rsidRDefault="00804946" w:rsidP="008049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AFED48" w14:textId="77777777" w:rsidR="00804946" w:rsidRDefault="00804946" w:rsidP="008049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Tapolca Környéki Önkormányzati Társulás Társulási </w:t>
      </w:r>
    </w:p>
    <w:p w14:paraId="1B2ECDDB" w14:textId="77777777" w:rsidR="00804946" w:rsidRPr="00F26A44" w:rsidRDefault="00804946" w:rsidP="008049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Megállapodása módosításának elfogadásáról</w:t>
      </w:r>
    </w:p>
    <w:p w14:paraId="6D9C1735" w14:textId="77777777" w:rsidR="00804946" w:rsidRPr="00F26A44" w:rsidRDefault="00804946" w:rsidP="008049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33457E" w14:textId="77777777" w:rsidR="00804946" w:rsidRPr="00F26A44" w:rsidRDefault="00804946" w:rsidP="008049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Balatonhenye Község Önkormányzata Képviselő-testülete a Tapolca Környéki Önkormányzati Társulás Társulási Megállapodásának módosítását elfogadja. </w:t>
      </w:r>
    </w:p>
    <w:p w14:paraId="01FDA25B" w14:textId="77777777" w:rsidR="00804946" w:rsidRPr="00F26A44" w:rsidRDefault="00804946" w:rsidP="008049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4A3DA5" w14:textId="77777777" w:rsidR="00804946" w:rsidRPr="00F26A44" w:rsidRDefault="00804946" w:rsidP="008049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Felkéri a Polgármestert, hogy a határozat kivonatot a Lesencetomaji Közös Önkormányzati Hivatal részére küldje meg. </w:t>
      </w:r>
    </w:p>
    <w:p w14:paraId="0D2BD2D1" w14:textId="77777777" w:rsidR="00804946" w:rsidRPr="00F26A44" w:rsidRDefault="00804946" w:rsidP="008049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43474F" w14:textId="77777777" w:rsidR="00804946" w:rsidRPr="00F26A44" w:rsidRDefault="00804946" w:rsidP="008049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Szász Attila, polgármester</w:t>
      </w:r>
    </w:p>
    <w:p w14:paraId="6113820E" w14:textId="77777777" w:rsidR="00804946" w:rsidRDefault="00804946" w:rsidP="0080494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26A4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13656C76" w14:textId="1738803D" w:rsidR="00A83D1F" w:rsidRPr="00A83D1F" w:rsidRDefault="00A83D1F" w:rsidP="00804946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Társulási Tanács döntésről értesült</w:t>
      </w:r>
    </w:p>
    <w:p w14:paraId="6BC3D0C5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66/2026. (VI. 25.</w:t>
      </w:r>
      <w:r w:rsidRPr="00A1688D">
        <w:rPr>
          <w:rFonts w:ascii="Times New Roman" w:hAnsi="Times New Roman" w:cs="Times New Roman"/>
          <w:b/>
          <w:sz w:val="24"/>
          <w:szCs w:val="24"/>
        </w:rPr>
        <w:t>) HATÁROZATA</w:t>
      </w:r>
    </w:p>
    <w:p w14:paraId="522D17A4" w14:textId="77777777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F0D502" w14:textId="77777777" w:rsidR="00804946" w:rsidRPr="00F26A44" w:rsidRDefault="00804946" w:rsidP="0080494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26A44">
        <w:rPr>
          <w:rFonts w:ascii="Times New Roman" w:eastAsia="Calibri" w:hAnsi="Times New Roman" w:cs="Times New Roman"/>
          <w:b/>
          <w:i/>
          <w:sz w:val="24"/>
          <w:szCs w:val="24"/>
        </w:rPr>
        <w:t>A Tapolca Környéki Önkormányzati Társulás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br/>
      </w:r>
      <w:r w:rsidRPr="00F26A4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irodaépületének hasznosításáról</w:t>
      </w:r>
    </w:p>
    <w:p w14:paraId="00286CD2" w14:textId="77777777" w:rsidR="00804946" w:rsidRPr="00F26A44" w:rsidRDefault="00804946" w:rsidP="0080494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9E36585" w14:textId="77777777" w:rsidR="00804946" w:rsidRPr="00F26A44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6A44">
        <w:rPr>
          <w:rFonts w:ascii="Times New Roman" w:eastAsia="Calibri" w:hAnsi="Times New Roman" w:cs="Times New Roman"/>
          <w:sz w:val="24"/>
          <w:szCs w:val="24"/>
        </w:rPr>
        <w:lastRenderedPageBreak/>
        <w:t>Balatonhenye Község Önkormányzata Képviselő-testülete megtárgyalta „A Tapolca Környéki Önkormányzati Társulás irodaépületének (8300 Tapolca, Nyárfa utca 3.) hasznosítása” című előterjesztést és az alábbi határozatot hozza:</w:t>
      </w:r>
    </w:p>
    <w:p w14:paraId="13BA5FC2" w14:textId="77777777" w:rsidR="00804946" w:rsidRPr="00F26A44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F85F6E" w14:textId="77777777" w:rsidR="00804946" w:rsidRPr="00F26A44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6A44">
        <w:rPr>
          <w:rFonts w:ascii="Times New Roman" w:eastAsia="Calibri" w:hAnsi="Times New Roman" w:cs="Times New Roman"/>
          <w:sz w:val="24"/>
          <w:szCs w:val="24"/>
        </w:rPr>
        <w:t>Balatonhenye Község Önkormányzata Képviselő-testülete a Tapolca Környéki Önkormányzati Társulás irodaépülete vonatkozásában úgy dönt, hogy egyetért, és támogatja a Társulási Tanács 14/2026. (V.28.) számú Társulási Tanács határozatában foglaltakat, azaz a 8300 Tapolca, Nyárfa utca 3., 1538/15 hrsz-ú ingatlan értékesítésére vonatkozóan a pályázat kiírását.</w:t>
      </w:r>
    </w:p>
    <w:p w14:paraId="2671E384" w14:textId="77777777" w:rsidR="00804946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6A44">
        <w:rPr>
          <w:rFonts w:ascii="Times New Roman" w:eastAsia="Calibri" w:hAnsi="Times New Roman" w:cs="Times New Roman"/>
          <w:sz w:val="24"/>
          <w:szCs w:val="24"/>
        </w:rPr>
        <w:t>A Képviselő-testület felhatalmazza a polgármestert, hogy a Társulási Tanács ülésén az ingatlan értékesítését támogassa.</w:t>
      </w:r>
    </w:p>
    <w:p w14:paraId="7A320FCC" w14:textId="77777777" w:rsidR="00804946" w:rsidRPr="00F26A44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9504EF" w14:textId="77777777" w:rsidR="00804946" w:rsidRPr="00F26A44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6A44">
        <w:rPr>
          <w:rFonts w:ascii="Times New Roman" w:eastAsia="Calibri" w:hAnsi="Times New Roman" w:cs="Times New Roman"/>
          <w:sz w:val="24"/>
          <w:szCs w:val="24"/>
        </w:rPr>
        <w:t>Felelős: Szász Attila, polgármester</w:t>
      </w:r>
    </w:p>
    <w:p w14:paraId="08EB4089" w14:textId="77777777" w:rsidR="00804946" w:rsidRDefault="00804946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6A44">
        <w:rPr>
          <w:rFonts w:ascii="Times New Roman" w:eastAsia="Calibri" w:hAnsi="Times New Roman" w:cs="Times New Roman"/>
          <w:sz w:val="24"/>
          <w:szCs w:val="24"/>
        </w:rPr>
        <w:t xml:space="preserve">Határidő: a Társulási Tanács ülése szerint </w:t>
      </w:r>
    </w:p>
    <w:p w14:paraId="7B731242" w14:textId="77777777" w:rsidR="00A83D1F" w:rsidRDefault="00A83D1F" w:rsidP="008049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A44F76" w14:textId="2FC4427D" w:rsidR="00804946" w:rsidRPr="00A83D1F" w:rsidRDefault="00A83D1F" w:rsidP="00A83D1F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Társulási Tanács döntésről értesült</w:t>
      </w:r>
    </w:p>
    <w:p w14:paraId="62BD2584" w14:textId="4F3ED5FE" w:rsidR="00804946" w:rsidRDefault="00804946" w:rsidP="008049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69/2026. (VII. 22.</w:t>
      </w:r>
      <w:r w:rsidRPr="00A1688D">
        <w:rPr>
          <w:rFonts w:ascii="Times New Roman" w:hAnsi="Times New Roman" w:cs="Times New Roman"/>
          <w:b/>
          <w:sz w:val="24"/>
          <w:szCs w:val="24"/>
        </w:rPr>
        <w:t>) HATÁROZATA</w:t>
      </w:r>
    </w:p>
    <w:p w14:paraId="0D551C9C" w14:textId="77777777" w:rsidR="00804946" w:rsidRDefault="00804946" w:rsidP="008049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37567B" w14:textId="77777777" w:rsidR="00804946" w:rsidRPr="00391242" w:rsidRDefault="00804946" w:rsidP="00804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9124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Az alpolgármester tiszteletdíjának megállapításáról</w:t>
      </w:r>
    </w:p>
    <w:p w14:paraId="06FD5CF1" w14:textId="77777777" w:rsidR="00804946" w:rsidRPr="00391242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E33C21" w14:textId="77777777" w:rsidR="00804946" w:rsidRPr="00391242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12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Balatonhenye Község Önkormányzata Képviselő-testülete Szabó Bernadett társadalmi megbízatású alpolgármester tiszteletdíját a Magyarország helyi önkormányzatairól szóló 2011. évi CLXXXIX. törvény 80. § (2) bekezdése alapján 2026. július 1. napjától havi bruttó 126.500 Ft-ban állapítja meg. </w:t>
      </w:r>
    </w:p>
    <w:p w14:paraId="688688C4" w14:textId="77777777" w:rsidR="00804946" w:rsidRPr="00391242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1242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polgármestert, hogy intézkedjen az alpolgármester tiszteletdíja havi rendszerességgel történő kifizetése iránt.</w:t>
      </w:r>
    </w:p>
    <w:p w14:paraId="0C39ABAF" w14:textId="77777777" w:rsidR="00804946" w:rsidRPr="00391242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7C224E" w14:textId="77777777" w:rsidR="00804946" w:rsidRPr="00391242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1242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Szász Attila, polgármester</w:t>
      </w:r>
    </w:p>
    <w:p w14:paraId="043CD9FD" w14:textId="77777777" w:rsidR="00804946" w:rsidRDefault="00804946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1242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5A79AA07" w14:textId="77777777" w:rsidR="00A83D1F" w:rsidRDefault="00A83D1F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E162F0" w14:textId="6076CBA3" w:rsidR="00A83D1F" w:rsidRPr="00A83D1F" w:rsidRDefault="00A83D1F" w:rsidP="008049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Tiszteletdíj kifizetése folyamatos </w:t>
      </w:r>
    </w:p>
    <w:p w14:paraId="456472CA" w14:textId="77777777" w:rsidR="00804946" w:rsidRDefault="00804946"/>
    <w:p w14:paraId="5C19AB7F" w14:textId="77777777" w:rsidR="00A83D1F" w:rsidRDefault="00A83D1F" w:rsidP="00A83D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Polgármesteri hatáskörben hozott döntések: </w:t>
      </w:r>
    </w:p>
    <w:p w14:paraId="5FD502FF" w14:textId="73731B9F" w:rsidR="00A83D1F" w:rsidRPr="00C9149C" w:rsidRDefault="00A83D1F" w:rsidP="00A83D1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rendkívüli települési támogatás 1 fő kérelmező részére 25.000 Ft összegben </w:t>
      </w:r>
    </w:p>
    <w:p w14:paraId="09E0E501" w14:textId="77777777" w:rsidR="00A83D1F" w:rsidRDefault="00A83D1F" w:rsidP="00A83D1F"/>
    <w:p w14:paraId="13BE0E37" w14:textId="77777777" w:rsidR="00A83D1F" w:rsidRDefault="00A83D1F" w:rsidP="00A83D1F">
      <w:pPr>
        <w:spacing w:after="200" w:line="288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</w:pPr>
      <w:r w:rsidRPr="00BE363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BALATONHENYE KÖZSÉG ÖNKORM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 xml:space="preserve">ÁNYZATA  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br/>
        <w:t>KÉPVISELŐ-TESTÜLETÉNEK</w:t>
      </w:r>
    </w:p>
    <w:p w14:paraId="7D3405F4" w14:textId="72E20991" w:rsidR="00A83D1F" w:rsidRDefault="00A83D1F" w:rsidP="00A83D1F">
      <w:pPr>
        <w:spacing w:after="200" w:line="288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/2026.</w:t>
      </w:r>
      <w:r w:rsidRPr="00BE363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(</w:t>
      </w:r>
      <w:r w:rsidR="00121E2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IX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 xml:space="preserve">.  </w:t>
      </w:r>
      <w:r w:rsidR="00121E2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…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.) HATÁROZATA</w:t>
      </w:r>
    </w:p>
    <w:p w14:paraId="4FD567C3" w14:textId="77777777" w:rsidR="00A83D1F" w:rsidRPr="00BE3632" w:rsidRDefault="00A83D1F" w:rsidP="00A83D1F">
      <w:pPr>
        <w:spacing w:after="200" w:line="288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</w:pPr>
      <w:r w:rsidRPr="00BE363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 xml:space="preserve">Jelentés elfogadásáról  </w:t>
      </w:r>
    </w:p>
    <w:p w14:paraId="48FA8313" w14:textId="77777777" w:rsidR="00A83D1F" w:rsidRPr="00BE3632" w:rsidRDefault="00A83D1F" w:rsidP="00A83D1F">
      <w:pPr>
        <w:suppressAutoHyphens/>
        <w:spacing w:beforeAutospacing="1" w:after="200" w:afterAutospacing="1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</w:pPr>
      <w:r w:rsidRPr="00BE363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>Balatonhenye  Község Önkormányzat Képviselő-testülete a lejárt határidejű képviselő-testületi határozatok végrehajtásáról szóló jelentést elfogadja.</w:t>
      </w:r>
    </w:p>
    <w:p w14:paraId="6A4586D6" w14:textId="6EE42FDA" w:rsidR="007364E5" w:rsidRDefault="00A83D1F" w:rsidP="007364E5">
      <w:pPr>
        <w:suppressAutoHyphens/>
        <w:spacing w:beforeAutospacing="1" w:after="200" w:afterAutospacing="1" w:line="240" w:lineRule="auto"/>
        <w:ind w:left="4956" w:hanging="4956"/>
        <w:outlineLvl w:val="0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</w:pPr>
      <w:r w:rsidRPr="00BE363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 xml:space="preserve">Balatonhenye,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>2026</w:t>
      </w:r>
      <w:r w:rsidR="007364E5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 xml:space="preserve">. szeptember 15. </w:t>
      </w:r>
    </w:p>
    <w:p w14:paraId="3D32ACBD" w14:textId="72D1ACD0" w:rsidR="00A83D1F" w:rsidRPr="00700C16" w:rsidRDefault="00A83D1F" w:rsidP="00700C16">
      <w:pPr>
        <w:ind w:left="3900"/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 xml:space="preserve">     Szász Attila </w:t>
      </w:r>
      <w:r w:rsidRPr="00BE363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br/>
        <w:t xml:space="preserve">     </w:t>
      </w:r>
      <w:r w:rsidRPr="00BE363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>polgármeste</w:t>
      </w:r>
      <w:r w:rsidR="00700C1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>r</w:t>
      </w:r>
    </w:p>
    <w:sectPr w:rsidR="00A83D1F" w:rsidRPr="00700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abstractNum w:abstractNumId="1" w15:restartNumberingAfterBreak="0">
    <w:nsid w:val="1B2F0B72"/>
    <w:multiLevelType w:val="hybridMultilevel"/>
    <w:tmpl w:val="C08AFB56"/>
    <w:lvl w:ilvl="0" w:tplc="CD7A79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646601">
    <w:abstractNumId w:val="1"/>
  </w:num>
  <w:num w:numId="2" w16cid:durableId="187796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46"/>
    <w:rsid w:val="00080A1B"/>
    <w:rsid w:val="00083B1B"/>
    <w:rsid w:val="00121E27"/>
    <w:rsid w:val="001E04C3"/>
    <w:rsid w:val="001E1961"/>
    <w:rsid w:val="00261134"/>
    <w:rsid w:val="003E0B69"/>
    <w:rsid w:val="006767A9"/>
    <w:rsid w:val="00700C16"/>
    <w:rsid w:val="007364E5"/>
    <w:rsid w:val="00804946"/>
    <w:rsid w:val="008A78A2"/>
    <w:rsid w:val="00950726"/>
    <w:rsid w:val="00A83D1F"/>
    <w:rsid w:val="00B43E0F"/>
    <w:rsid w:val="00B74E89"/>
    <w:rsid w:val="00BB412C"/>
    <w:rsid w:val="00BE2483"/>
    <w:rsid w:val="00FC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D417"/>
  <w15:chartTrackingRefBased/>
  <w15:docId w15:val="{C6EF3562-ADFB-4675-BB79-35C5B0B1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4946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04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04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049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04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049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049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049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049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049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49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04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0494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0494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0494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049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049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049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04946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049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04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04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049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04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0494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0494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04946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049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04946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0494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EC0BA-524B-47C1-B125-4D201982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719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cp:keywords/>
  <dc:description/>
  <cp:lastModifiedBy>Tímea Csík</cp:lastModifiedBy>
  <cp:revision>8</cp:revision>
  <dcterms:created xsi:type="dcterms:W3CDTF">2026-09-11T09:30:00Z</dcterms:created>
  <dcterms:modified xsi:type="dcterms:W3CDTF">2026-09-17T12:21:00Z</dcterms:modified>
</cp:coreProperties>
</file>